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5BA" w:rsidRPr="00532A3D" w:rsidRDefault="006055BA" w:rsidP="006055BA">
      <w:pPr>
        <w:spacing w:after="0" w:line="240" w:lineRule="auto"/>
        <w:jc w:val="center"/>
        <w:rPr>
          <w:sz w:val="28"/>
          <w:szCs w:val="28"/>
        </w:rPr>
      </w:pPr>
      <w:r>
        <w:rPr>
          <w:noProof/>
        </w:rPr>
        <w:drawing>
          <wp:inline distT="0" distB="0" distL="0" distR="0">
            <wp:extent cx="657225" cy="790575"/>
            <wp:effectExtent l="19050" t="0" r="9525" b="0"/>
            <wp:docPr id="77" name="Картинка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1"/>
                    <pic:cNvPicPr>
                      <a:picLocks noRot="1" noChangeArrowheads="1"/>
                    </pic:cNvPicPr>
                  </pic:nvPicPr>
                  <pic:blipFill>
                    <a:blip r:embed="rId8">
                      <a:lum bright="6000" contrast="42000"/>
                      <a:grayscl/>
                    </a:blip>
                    <a:srcRect/>
                    <a:stretch>
                      <a:fillRect/>
                    </a:stretch>
                  </pic:blipFill>
                  <pic:spPr bwMode="auto">
                    <a:xfrm>
                      <a:off x="0" y="0"/>
                      <a:ext cx="657225" cy="790575"/>
                    </a:xfrm>
                    <a:prstGeom prst="rect">
                      <a:avLst/>
                    </a:prstGeom>
                    <a:noFill/>
                    <a:ln w="9525">
                      <a:noFill/>
                      <a:miter lim="800000"/>
                      <a:headEnd/>
                      <a:tailEnd/>
                    </a:ln>
                    <a:effectLst/>
                  </pic:spPr>
                </pic:pic>
              </a:graphicData>
            </a:graphic>
          </wp:inline>
        </w:drawing>
      </w:r>
    </w:p>
    <w:p w:rsidR="006055BA" w:rsidRDefault="006055BA" w:rsidP="006055BA">
      <w:pPr>
        <w:shd w:val="clear" w:color="000000" w:fill="FFFFFF"/>
        <w:spacing w:before="86" w:after="0" w:line="240" w:lineRule="auto"/>
        <w:ind w:left="28"/>
        <w:jc w:val="center"/>
        <w:rPr>
          <w:b/>
          <w:spacing w:val="-4"/>
          <w:sz w:val="28"/>
          <w:szCs w:val="28"/>
        </w:rPr>
      </w:pPr>
      <w:r>
        <w:rPr>
          <w:b/>
          <w:spacing w:val="-4"/>
          <w:sz w:val="28"/>
          <w:szCs w:val="28"/>
        </w:rPr>
        <w:t xml:space="preserve">ГОСУДАРСТВЕННОЕ БЮДЖЕТНОЕ СТАЦИОНАРНОЕ УЧРЕЖДЕНИЕ СОЦИАЛЬНОГО ОБСЛУЖИВАНИЯ  НАСЕЛЕНИЯ   </w:t>
      </w:r>
    </w:p>
    <w:p w:rsidR="006055BA" w:rsidRDefault="006055BA" w:rsidP="006055BA">
      <w:pPr>
        <w:shd w:val="clear" w:color="000000" w:fill="FFFFFF"/>
        <w:spacing w:before="86" w:after="0" w:line="240" w:lineRule="auto"/>
        <w:ind w:left="28"/>
        <w:jc w:val="center"/>
        <w:rPr>
          <w:b/>
          <w:sz w:val="28"/>
          <w:szCs w:val="28"/>
        </w:rPr>
      </w:pPr>
      <w:r>
        <w:rPr>
          <w:b/>
          <w:spacing w:val="-4"/>
          <w:sz w:val="28"/>
          <w:szCs w:val="28"/>
        </w:rPr>
        <w:t xml:space="preserve"> БРЯНСКОЙ ОБЛАСТИ</w:t>
      </w:r>
    </w:p>
    <w:p w:rsidR="006055BA" w:rsidRDefault="006055BA" w:rsidP="006055BA">
      <w:pPr>
        <w:shd w:val="clear" w:color="000000" w:fill="FFFFFF"/>
        <w:spacing w:after="0" w:line="240" w:lineRule="auto"/>
        <w:ind w:left="259" w:firstLine="168"/>
        <w:jc w:val="center"/>
        <w:rPr>
          <w:b/>
          <w:spacing w:val="1"/>
          <w:sz w:val="28"/>
          <w:szCs w:val="28"/>
        </w:rPr>
      </w:pPr>
      <w:r>
        <w:rPr>
          <w:b/>
          <w:spacing w:val="1"/>
          <w:sz w:val="28"/>
          <w:szCs w:val="28"/>
        </w:rPr>
        <w:t xml:space="preserve">ДУБРОВСКИЙ ДЕТСКИЙ ДОМ-ИНТЕРНАТ </w:t>
      </w:r>
    </w:p>
    <w:p w:rsidR="006055BA" w:rsidRDefault="006055BA" w:rsidP="006055BA">
      <w:pPr>
        <w:shd w:val="clear" w:color="000000" w:fill="FFFFFF"/>
        <w:spacing w:after="0" w:line="240" w:lineRule="auto"/>
        <w:ind w:left="259" w:firstLine="168"/>
        <w:jc w:val="center"/>
        <w:rPr>
          <w:b/>
          <w:spacing w:val="1"/>
          <w:sz w:val="28"/>
          <w:szCs w:val="28"/>
        </w:rPr>
      </w:pPr>
      <w:r>
        <w:rPr>
          <w:b/>
          <w:spacing w:val="1"/>
          <w:sz w:val="28"/>
          <w:szCs w:val="28"/>
        </w:rPr>
        <w:t>ДЛЯ УМСТВЕННО ОТСТАЛЫХ ДЕТЕЙ</w:t>
      </w:r>
    </w:p>
    <w:p w:rsidR="006055BA" w:rsidRDefault="006055BA" w:rsidP="006055BA">
      <w:pPr>
        <w:shd w:val="clear" w:color="000000" w:fill="FFFFFF"/>
        <w:spacing w:after="0" w:line="240" w:lineRule="auto"/>
        <w:ind w:left="259" w:firstLine="168"/>
        <w:jc w:val="center"/>
        <w:rPr>
          <w:spacing w:val="-1"/>
          <w:sz w:val="24"/>
          <w:szCs w:val="24"/>
        </w:rPr>
      </w:pPr>
      <w:r>
        <w:rPr>
          <w:spacing w:val="-1"/>
          <w:sz w:val="24"/>
          <w:szCs w:val="24"/>
        </w:rPr>
        <w:t xml:space="preserve">242750, Брянская область,  Дубровский район, п. Дубровка, ул. Журавлева, 50 </w:t>
      </w:r>
    </w:p>
    <w:p w:rsidR="006055BA" w:rsidRDefault="006055BA" w:rsidP="006055BA">
      <w:pPr>
        <w:shd w:val="clear" w:color="000000" w:fill="FFFFFF"/>
        <w:spacing w:after="0" w:line="240" w:lineRule="auto"/>
        <w:ind w:left="259" w:firstLine="168"/>
        <w:jc w:val="center"/>
        <w:rPr>
          <w:sz w:val="24"/>
          <w:szCs w:val="24"/>
        </w:rPr>
      </w:pPr>
      <w:r>
        <w:rPr>
          <w:spacing w:val="-1"/>
          <w:sz w:val="24"/>
          <w:szCs w:val="24"/>
        </w:rPr>
        <w:t xml:space="preserve"> телефон/факс 9-12-71     </w:t>
      </w:r>
      <w:r>
        <w:rPr>
          <w:sz w:val="24"/>
          <w:szCs w:val="24"/>
          <w:lang w:val="en-US"/>
        </w:rPr>
        <w:t>E</w:t>
      </w:r>
      <w:r>
        <w:rPr>
          <w:sz w:val="24"/>
          <w:szCs w:val="24"/>
        </w:rPr>
        <w:t>–</w:t>
      </w:r>
      <w:r>
        <w:rPr>
          <w:sz w:val="24"/>
          <w:szCs w:val="24"/>
          <w:lang w:val="en-US"/>
        </w:rPr>
        <w:t>mail</w:t>
      </w:r>
      <w:r>
        <w:rPr>
          <w:sz w:val="24"/>
          <w:szCs w:val="24"/>
        </w:rPr>
        <w:t xml:space="preserve">: </w:t>
      </w:r>
      <w:hyperlink r:id="rId9" w:history="1">
        <w:r>
          <w:rPr>
            <w:color w:val="0000FF"/>
            <w:sz w:val="24"/>
            <w:szCs w:val="24"/>
            <w:u w:val="single"/>
            <w:lang w:val="en-US"/>
          </w:rPr>
          <w:t>dubr</w:t>
        </w:r>
        <w:r>
          <w:rPr>
            <w:color w:val="0000FF"/>
            <w:sz w:val="24"/>
            <w:szCs w:val="24"/>
            <w:u w:val="single"/>
          </w:rPr>
          <w:t>.</w:t>
        </w:r>
        <w:r>
          <w:rPr>
            <w:color w:val="0000FF"/>
            <w:sz w:val="24"/>
            <w:szCs w:val="24"/>
            <w:u w:val="single"/>
            <w:lang w:val="en-US"/>
          </w:rPr>
          <w:t>ddi</w:t>
        </w:r>
        <w:r>
          <w:rPr>
            <w:color w:val="0000FF"/>
            <w:sz w:val="24"/>
            <w:szCs w:val="24"/>
            <w:u w:val="single"/>
          </w:rPr>
          <w:t>@</w:t>
        </w:r>
        <w:r>
          <w:rPr>
            <w:color w:val="0000FF"/>
            <w:sz w:val="24"/>
            <w:szCs w:val="24"/>
            <w:u w:val="single"/>
            <w:lang w:val="en-US"/>
          </w:rPr>
          <w:t>mail</w:t>
        </w:r>
        <w:r>
          <w:rPr>
            <w:color w:val="0000FF"/>
            <w:sz w:val="24"/>
            <w:szCs w:val="24"/>
            <w:u w:val="single"/>
          </w:rPr>
          <w:t>.</w:t>
        </w:r>
        <w:r>
          <w:rPr>
            <w:color w:val="0000FF"/>
            <w:sz w:val="24"/>
            <w:szCs w:val="24"/>
            <w:u w:val="single"/>
            <w:lang w:val="en-US"/>
          </w:rPr>
          <w:t>ru</w:t>
        </w:r>
      </w:hyperlink>
    </w:p>
    <w:p w:rsidR="006055BA" w:rsidRDefault="006055BA" w:rsidP="006055BA">
      <w:pPr>
        <w:shd w:val="clear" w:color="000000" w:fill="FFFFFF"/>
        <w:spacing w:after="0" w:line="240" w:lineRule="auto"/>
        <w:ind w:left="259" w:firstLine="168"/>
        <w:rPr>
          <w:sz w:val="24"/>
          <w:szCs w:val="24"/>
        </w:rPr>
      </w:pPr>
      <w:r>
        <w:rPr>
          <w:sz w:val="24"/>
          <w:szCs w:val="24"/>
        </w:rPr>
        <w:t>ОКПО  02081712    ОГРН 1023201737734      ИНН/КПП  3210001197/321001001</w:t>
      </w:r>
    </w:p>
    <w:p w:rsidR="006055BA" w:rsidRPr="006055BA" w:rsidRDefault="006055BA" w:rsidP="006055BA">
      <w:pPr>
        <w:spacing w:after="0"/>
        <w:jc w:val="center"/>
        <w:rPr>
          <w:rFonts w:ascii="Times New Roman" w:hAnsi="Times New Roman" w:cs="Times New Roman"/>
          <w:b/>
          <w:sz w:val="28"/>
          <w:szCs w:val="28"/>
        </w:rPr>
      </w:pPr>
      <w:r>
        <w:rPr>
          <w:b/>
          <w:i/>
        </w:rPr>
        <w:t>_____________________________________________________________________________________</w:t>
      </w:r>
    </w:p>
    <w:p w:rsidR="006055BA" w:rsidRDefault="006055BA" w:rsidP="006055BA">
      <w:pPr>
        <w:spacing w:after="0"/>
        <w:jc w:val="center"/>
        <w:rPr>
          <w:rFonts w:ascii="Times New Roman" w:hAnsi="Times New Roman" w:cs="Times New Roman"/>
          <w:b/>
        </w:rPr>
      </w:pPr>
    </w:p>
    <w:p w:rsidR="006055BA" w:rsidRPr="006055BA" w:rsidRDefault="006055BA" w:rsidP="006055BA">
      <w:pPr>
        <w:jc w:val="center"/>
        <w:rPr>
          <w:rFonts w:ascii="Times New Roman" w:hAnsi="Times New Roman" w:cs="Times New Roman"/>
          <w:b/>
          <w:sz w:val="36"/>
          <w:szCs w:val="36"/>
        </w:rPr>
      </w:pPr>
      <w:r w:rsidRPr="006055BA">
        <w:rPr>
          <w:rFonts w:ascii="Times New Roman" w:hAnsi="Times New Roman" w:cs="Times New Roman"/>
          <w:b/>
          <w:sz w:val="36"/>
          <w:szCs w:val="36"/>
        </w:rPr>
        <w:t xml:space="preserve">Результаты самообследования </w:t>
      </w:r>
    </w:p>
    <w:p w:rsidR="006055BA" w:rsidRPr="006055BA" w:rsidRDefault="006055BA" w:rsidP="006055BA">
      <w:pPr>
        <w:jc w:val="center"/>
        <w:rPr>
          <w:rFonts w:ascii="Times New Roman" w:hAnsi="Times New Roman" w:cs="Times New Roman"/>
          <w:b/>
          <w:sz w:val="36"/>
          <w:szCs w:val="36"/>
        </w:rPr>
      </w:pPr>
      <w:r>
        <w:rPr>
          <w:rFonts w:ascii="Times New Roman" w:hAnsi="Times New Roman" w:cs="Times New Roman"/>
          <w:b/>
          <w:sz w:val="36"/>
          <w:szCs w:val="36"/>
        </w:rPr>
        <w:t>ГБСУСОН «Дубровский детский дом-интернат для умственно отсталых детей»</w:t>
      </w:r>
    </w:p>
    <w:p w:rsidR="006055BA" w:rsidRPr="00134654" w:rsidRDefault="006055BA" w:rsidP="006055BA">
      <w:pPr>
        <w:jc w:val="center"/>
        <w:rPr>
          <w:b/>
        </w:rPr>
      </w:pPr>
      <w:r w:rsidRPr="00436933">
        <w:rPr>
          <w:b/>
          <w:sz w:val="28"/>
          <w:szCs w:val="28"/>
        </w:rPr>
        <w:t xml:space="preserve"> </w:t>
      </w:r>
    </w:p>
    <w:p w:rsidR="006055BA" w:rsidRPr="006055BA" w:rsidRDefault="006055BA" w:rsidP="006055BA">
      <w:pPr>
        <w:jc w:val="center"/>
        <w:rPr>
          <w:b/>
        </w:rPr>
      </w:pPr>
      <w:r>
        <w:rPr>
          <w:b/>
        </w:rPr>
        <w:t xml:space="preserve"> (по состоянию на 01.01.2023 г.</w:t>
      </w:r>
      <w:r w:rsidRPr="00134654">
        <w:rPr>
          <w:b/>
        </w:rPr>
        <w:t>)</w:t>
      </w:r>
    </w:p>
    <w:p w:rsidR="006055BA" w:rsidRDefault="006055BA" w:rsidP="006055BA">
      <w:pPr>
        <w:spacing w:after="0"/>
        <w:rPr>
          <w:rFonts w:ascii="Times New Roman" w:hAnsi="Times New Roman" w:cs="Times New Roman"/>
          <w:b/>
        </w:rPr>
      </w:pPr>
    </w:p>
    <w:p w:rsidR="006055BA" w:rsidRDefault="006055BA" w:rsidP="006055BA">
      <w:pPr>
        <w:spacing w:after="0"/>
        <w:jc w:val="center"/>
        <w:rPr>
          <w:rFonts w:ascii="Times New Roman" w:hAnsi="Times New Roman" w:cs="Times New Roman"/>
          <w:b/>
        </w:rPr>
      </w:pPr>
    </w:p>
    <w:p w:rsidR="006055BA" w:rsidRPr="006055BA" w:rsidRDefault="006055BA" w:rsidP="006055BA">
      <w:pPr>
        <w:spacing w:after="0"/>
        <w:jc w:val="center"/>
        <w:rPr>
          <w:rFonts w:ascii="Times New Roman" w:hAnsi="Times New Roman" w:cs="Times New Roman"/>
          <w:b/>
        </w:rPr>
      </w:pPr>
      <w:r w:rsidRPr="006055BA">
        <w:rPr>
          <w:rFonts w:ascii="Times New Roman" w:hAnsi="Times New Roman" w:cs="Times New Roman"/>
          <w:b/>
        </w:rPr>
        <w:t>СОДЕРЖАНИЕ</w:t>
      </w:r>
    </w:p>
    <w:p w:rsidR="006055BA" w:rsidRPr="006055BA" w:rsidRDefault="006055BA" w:rsidP="006055BA">
      <w:pPr>
        <w:spacing w:after="0"/>
        <w:jc w:val="center"/>
        <w:rPr>
          <w:rFonts w:ascii="Times New Roman" w:hAnsi="Times New Roman" w:cs="Times New Roman"/>
        </w:rPr>
      </w:pPr>
      <w:r w:rsidRPr="006055BA">
        <w:rPr>
          <w:rFonts w:ascii="Times New Roman" w:hAnsi="Times New Roman" w:cs="Times New Roman"/>
          <w:b/>
        </w:rPr>
        <w:t xml:space="preserve">                                                                                                                            </w:t>
      </w:r>
      <w:r w:rsidR="008E3367">
        <w:rPr>
          <w:rFonts w:ascii="Times New Roman" w:hAnsi="Times New Roman" w:cs="Times New Roman"/>
          <w:b/>
        </w:rPr>
        <w:t xml:space="preserve">  </w:t>
      </w:r>
      <w:r w:rsidRPr="006055BA">
        <w:rPr>
          <w:rFonts w:ascii="Times New Roman" w:hAnsi="Times New Roman" w:cs="Times New Roman"/>
          <w:b/>
        </w:rPr>
        <w:t xml:space="preserve">  </w:t>
      </w:r>
      <w:r w:rsidRPr="006055BA">
        <w:rPr>
          <w:rFonts w:ascii="Times New Roman" w:hAnsi="Times New Roman" w:cs="Times New Roman"/>
        </w:rPr>
        <w:t>стр.</w:t>
      </w:r>
    </w:p>
    <w:tbl>
      <w:tblPr>
        <w:tblW w:w="10031" w:type="dxa"/>
        <w:tblLook w:val="04A0"/>
      </w:tblPr>
      <w:tblGrid>
        <w:gridCol w:w="9322"/>
        <w:gridCol w:w="709"/>
      </w:tblGrid>
      <w:tr w:rsidR="006055BA" w:rsidRPr="006055BA" w:rsidTr="00767C7E">
        <w:tc>
          <w:tcPr>
            <w:tcW w:w="9322" w:type="dxa"/>
          </w:tcPr>
          <w:p w:rsidR="006055BA" w:rsidRPr="006055BA" w:rsidRDefault="006055BA" w:rsidP="006055BA">
            <w:pPr>
              <w:spacing w:after="0"/>
              <w:rPr>
                <w:rFonts w:ascii="Times New Roman" w:hAnsi="Times New Roman" w:cs="Times New Roman"/>
                <w:b/>
              </w:rPr>
            </w:pPr>
            <w:r w:rsidRPr="006055BA">
              <w:rPr>
                <w:rFonts w:ascii="Times New Roman" w:hAnsi="Times New Roman" w:cs="Times New Roman"/>
                <w:b/>
              </w:rPr>
              <w:t>Аналитическая часть.</w:t>
            </w:r>
          </w:p>
        </w:tc>
        <w:tc>
          <w:tcPr>
            <w:tcW w:w="709" w:type="dxa"/>
          </w:tcPr>
          <w:p w:rsidR="006055BA" w:rsidRPr="006055BA" w:rsidRDefault="008E3367" w:rsidP="006055BA">
            <w:pPr>
              <w:spacing w:after="0"/>
              <w:rPr>
                <w:rFonts w:ascii="Times New Roman" w:hAnsi="Times New Roman" w:cs="Times New Roman"/>
              </w:rPr>
            </w:pPr>
            <w:r>
              <w:rPr>
                <w:rFonts w:ascii="Times New Roman" w:hAnsi="Times New Roman" w:cs="Times New Roman"/>
              </w:rPr>
              <w:t>2</w:t>
            </w:r>
          </w:p>
        </w:tc>
      </w:tr>
      <w:tr w:rsidR="006055BA" w:rsidRPr="006055BA" w:rsidTr="00767C7E">
        <w:tc>
          <w:tcPr>
            <w:tcW w:w="9322" w:type="dxa"/>
          </w:tcPr>
          <w:p w:rsidR="006055BA" w:rsidRPr="006055BA" w:rsidRDefault="006055BA" w:rsidP="006055BA">
            <w:pPr>
              <w:numPr>
                <w:ilvl w:val="0"/>
                <w:numId w:val="1"/>
              </w:numPr>
              <w:spacing w:after="0" w:line="240" w:lineRule="auto"/>
              <w:ind w:left="709" w:hanging="425"/>
              <w:rPr>
                <w:rFonts w:ascii="Times New Roman" w:hAnsi="Times New Roman" w:cs="Times New Roman"/>
              </w:rPr>
            </w:pPr>
            <w:r w:rsidRPr="006055BA">
              <w:rPr>
                <w:rFonts w:ascii="Times New Roman" w:hAnsi="Times New Roman" w:cs="Times New Roman"/>
              </w:rPr>
              <w:t>Оценка образовательной деятельности.</w:t>
            </w:r>
          </w:p>
        </w:tc>
        <w:tc>
          <w:tcPr>
            <w:tcW w:w="709" w:type="dxa"/>
          </w:tcPr>
          <w:p w:rsidR="006055BA" w:rsidRPr="006055BA" w:rsidRDefault="008E3367" w:rsidP="006055BA">
            <w:pPr>
              <w:spacing w:after="0"/>
              <w:rPr>
                <w:rFonts w:ascii="Times New Roman" w:hAnsi="Times New Roman" w:cs="Times New Roman"/>
              </w:rPr>
            </w:pPr>
            <w:r>
              <w:rPr>
                <w:rFonts w:ascii="Times New Roman" w:hAnsi="Times New Roman" w:cs="Times New Roman"/>
              </w:rPr>
              <w:t xml:space="preserve"> </w:t>
            </w:r>
            <w:r w:rsidR="009E55F8">
              <w:rPr>
                <w:rFonts w:ascii="Times New Roman" w:hAnsi="Times New Roman" w:cs="Times New Roman"/>
              </w:rPr>
              <w:t>4</w:t>
            </w:r>
            <w:r>
              <w:rPr>
                <w:rFonts w:ascii="Times New Roman" w:hAnsi="Times New Roman" w:cs="Times New Roman"/>
              </w:rPr>
              <w:t xml:space="preserve">      </w:t>
            </w:r>
          </w:p>
        </w:tc>
      </w:tr>
      <w:tr w:rsidR="006055BA" w:rsidRPr="006055BA" w:rsidTr="00767C7E">
        <w:tc>
          <w:tcPr>
            <w:tcW w:w="9322" w:type="dxa"/>
          </w:tcPr>
          <w:p w:rsidR="006055BA" w:rsidRPr="006055BA" w:rsidRDefault="006055BA" w:rsidP="006055BA">
            <w:pPr>
              <w:numPr>
                <w:ilvl w:val="0"/>
                <w:numId w:val="1"/>
              </w:numPr>
              <w:spacing w:after="0" w:line="240" w:lineRule="auto"/>
              <w:ind w:left="709" w:hanging="425"/>
              <w:rPr>
                <w:rFonts w:ascii="Times New Roman" w:hAnsi="Times New Roman" w:cs="Times New Roman"/>
              </w:rPr>
            </w:pPr>
            <w:r w:rsidRPr="006055BA">
              <w:rPr>
                <w:rFonts w:ascii="Times New Roman" w:hAnsi="Times New Roman" w:cs="Times New Roman"/>
              </w:rPr>
              <w:t>Оценка системы управления образовательной организации.</w:t>
            </w:r>
          </w:p>
        </w:tc>
        <w:tc>
          <w:tcPr>
            <w:tcW w:w="709" w:type="dxa"/>
          </w:tcPr>
          <w:p w:rsidR="006055BA" w:rsidRPr="006055BA" w:rsidRDefault="009E55F8" w:rsidP="006055BA">
            <w:pPr>
              <w:spacing w:after="0"/>
              <w:rPr>
                <w:rFonts w:ascii="Times New Roman" w:hAnsi="Times New Roman" w:cs="Times New Roman"/>
              </w:rPr>
            </w:pPr>
            <w:r>
              <w:rPr>
                <w:rFonts w:ascii="Times New Roman" w:hAnsi="Times New Roman" w:cs="Times New Roman"/>
              </w:rPr>
              <w:t xml:space="preserve"> 5</w:t>
            </w:r>
          </w:p>
        </w:tc>
      </w:tr>
      <w:tr w:rsidR="006055BA" w:rsidRPr="006055BA" w:rsidTr="00767C7E">
        <w:tc>
          <w:tcPr>
            <w:tcW w:w="9322" w:type="dxa"/>
          </w:tcPr>
          <w:p w:rsidR="006055BA" w:rsidRPr="006055BA" w:rsidRDefault="006055BA" w:rsidP="006055BA">
            <w:pPr>
              <w:numPr>
                <w:ilvl w:val="0"/>
                <w:numId w:val="1"/>
              </w:numPr>
              <w:spacing w:after="0" w:line="240" w:lineRule="auto"/>
              <w:ind w:left="709" w:hanging="425"/>
              <w:rPr>
                <w:rFonts w:ascii="Times New Roman" w:hAnsi="Times New Roman" w:cs="Times New Roman"/>
              </w:rPr>
            </w:pPr>
            <w:r w:rsidRPr="006055BA">
              <w:rPr>
                <w:rFonts w:ascii="Times New Roman" w:hAnsi="Times New Roman" w:cs="Times New Roman"/>
              </w:rPr>
              <w:t xml:space="preserve">Оценка содержания и качества подготовки обучающихся. </w:t>
            </w:r>
          </w:p>
        </w:tc>
        <w:tc>
          <w:tcPr>
            <w:tcW w:w="709" w:type="dxa"/>
          </w:tcPr>
          <w:p w:rsidR="006055BA" w:rsidRPr="006055BA" w:rsidRDefault="006055BA" w:rsidP="006055BA">
            <w:pPr>
              <w:spacing w:after="0"/>
              <w:rPr>
                <w:rFonts w:ascii="Times New Roman" w:hAnsi="Times New Roman" w:cs="Times New Roman"/>
              </w:rPr>
            </w:pPr>
          </w:p>
        </w:tc>
      </w:tr>
      <w:tr w:rsidR="006055BA" w:rsidRPr="006055BA" w:rsidTr="00767C7E">
        <w:tc>
          <w:tcPr>
            <w:tcW w:w="9322" w:type="dxa"/>
          </w:tcPr>
          <w:p w:rsidR="006055BA" w:rsidRPr="006055BA" w:rsidRDefault="006055BA" w:rsidP="006055BA">
            <w:pPr>
              <w:numPr>
                <w:ilvl w:val="0"/>
                <w:numId w:val="1"/>
              </w:numPr>
              <w:spacing w:after="0" w:line="240" w:lineRule="auto"/>
              <w:ind w:left="709" w:hanging="425"/>
              <w:rPr>
                <w:rFonts w:ascii="Times New Roman" w:hAnsi="Times New Roman" w:cs="Times New Roman"/>
              </w:rPr>
            </w:pPr>
            <w:r w:rsidRPr="006055BA">
              <w:rPr>
                <w:rFonts w:ascii="Times New Roman" w:hAnsi="Times New Roman" w:cs="Times New Roman"/>
              </w:rPr>
              <w:t>Оценка организации образовательной деятельности</w:t>
            </w:r>
          </w:p>
        </w:tc>
        <w:tc>
          <w:tcPr>
            <w:tcW w:w="709" w:type="dxa"/>
          </w:tcPr>
          <w:p w:rsidR="006055BA" w:rsidRPr="006055BA" w:rsidRDefault="009E55F8" w:rsidP="006055BA">
            <w:pPr>
              <w:spacing w:after="0"/>
              <w:rPr>
                <w:rFonts w:ascii="Times New Roman" w:hAnsi="Times New Roman" w:cs="Times New Roman"/>
              </w:rPr>
            </w:pPr>
            <w:r>
              <w:rPr>
                <w:rFonts w:ascii="Times New Roman" w:hAnsi="Times New Roman" w:cs="Times New Roman"/>
              </w:rPr>
              <w:t xml:space="preserve"> 15</w:t>
            </w:r>
          </w:p>
        </w:tc>
      </w:tr>
      <w:tr w:rsidR="006055BA" w:rsidRPr="006055BA" w:rsidTr="00767C7E">
        <w:tc>
          <w:tcPr>
            <w:tcW w:w="9322" w:type="dxa"/>
          </w:tcPr>
          <w:p w:rsidR="006055BA" w:rsidRPr="006055BA" w:rsidRDefault="006055BA" w:rsidP="00177CD5">
            <w:pPr>
              <w:spacing w:after="0" w:line="240" w:lineRule="auto"/>
              <w:rPr>
                <w:rFonts w:ascii="Times New Roman" w:hAnsi="Times New Roman" w:cs="Times New Roman"/>
              </w:rPr>
            </w:pPr>
          </w:p>
        </w:tc>
        <w:tc>
          <w:tcPr>
            <w:tcW w:w="709" w:type="dxa"/>
          </w:tcPr>
          <w:p w:rsidR="006055BA" w:rsidRPr="006055BA" w:rsidRDefault="006055BA" w:rsidP="006055BA">
            <w:pPr>
              <w:spacing w:after="0"/>
              <w:rPr>
                <w:rFonts w:ascii="Times New Roman" w:hAnsi="Times New Roman" w:cs="Times New Roman"/>
              </w:rPr>
            </w:pPr>
          </w:p>
        </w:tc>
      </w:tr>
      <w:tr w:rsidR="006055BA" w:rsidRPr="006055BA" w:rsidTr="00767C7E">
        <w:tc>
          <w:tcPr>
            <w:tcW w:w="9322" w:type="dxa"/>
          </w:tcPr>
          <w:p w:rsidR="006055BA" w:rsidRPr="006055BA" w:rsidRDefault="006055BA" w:rsidP="006055BA">
            <w:pPr>
              <w:numPr>
                <w:ilvl w:val="0"/>
                <w:numId w:val="1"/>
              </w:numPr>
              <w:spacing w:after="0" w:line="240" w:lineRule="auto"/>
              <w:ind w:left="709" w:hanging="425"/>
              <w:jc w:val="both"/>
              <w:rPr>
                <w:rFonts w:ascii="Times New Roman" w:hAnsi="Times New Roman" w:cs="Times New Roman"/>
              </w:rPr>
            </w:pPr>
            <w:r w:rsidRPr="006055BA">
              <w:rPr>
                <w:rFonts w:ascii="Times New Roman" w:hAnsi="Times New Roman" w:cs="Times New Roman"/>
              </w:rPr>
              <w:t>Оценка качества кадрового, учебно-методического, библиотечно-информационного обеспечения</w:t>
            </w:r>
          </w:p>
        </w:tc>
        <w:tc>
          <w:tcPr>
            <w:tcW w:w="709" w:type="dxa"/>
          </w:tcPr>
          <w:p w:rsidR="006055BA" w:rsidRPr="006055BA" w:rsidRDefault="009E55F8" w:rsidP="006055BA">
            <w:pPr>
              <w:spacing w:after="0"/>
              <w:rPr>
                <w:rFonts w:ascii="Times New Roman" w:hAnsi="Times New Roman" w:cs="Times New Roman"/>
              </w:rPr>
            </w:pPr>
            <w:r>
              <w:rPr>
                <w:rFonts w:ascii="Times New Roman" w:hAnsi="Times New Roman" w:cs="Times New Roman"/>
              </w:rPr>
              <w:t xml:space="preserve"> 22</w:t>
            </w:r>
          </w:p>
        </w:tc>
      </w:tr>
      <w:tr w:rsidR="006055BA" w:rsidRPr="006055BA" w:rsidTr="00767C7E">
        <w:tc>
          <w:tcPr>
            <w:tcW w:w="9322" w:type="dxa"/>
          </w:tcPr>
          <w:p w:rsidR="006055BA" w:rsidRPr="006055BA" w:rsidRDefault="006055BA" w:rsidP="009E55F8">
            <w:pPr>
              <w:numPr>
                <w:ilvl w:val="0"/>
                <w:numId w:val="1"/>
              </w:numPr>
              <w:spacing w:after="0" w:line="240" w:lineRule="auto"/>
              <w:ind w:hanging="2628"/>
              <w:rPr>
                <w:rFonts w:ascii="Times New Roman" w:hAnsi="Times New Roman" w:cs="Times New Roman"/>
              </w:rPr>
            </w:pPr>
            <w:r w:rsidRPr="006055BA">
              <w:rPr>
                <w:rFonts w:ascii="Times New Roman" w:hAnsi="Times New Roman" w:cs="Times New Roman"/>
              </w:rPr>
              <w:t xml:space="preserve">Оценка материально-технической базы </w:t>
            </w:r>
          </w:p>
        </w:tc>
        <w:tc>
          <w:tcPr>
            <w:tcW w:w="709" w:type="dxa"/>
          </w:tcPr>
          <w:p w:rsidR="006055BA" w:rsidRPr="006055BA" w:rsidRDefault="009E55F8" w:rsidP="006055BA">
            <w:pPr>
              <w:spacing w:after="0"/>
              <w:rPr>
                <w:rFonts w:ascii="Times New Roman" w:hAnsi="Times New Roman" w:cs="Times New Roman"/>
              </w:rPr>
            </w:pPr>
            <w:r>
              <w:rPr>
                <w:rFonts w:ascii="Times New Roman" w:hAnsi="Times New Roman" w:cs="Times New Roman"/>
              </w:rPr>
              <w:t xml:space="preserve">  23</w:t>
            </w:r>
          </w:p>
        </w:tc>
      </w:tr>
      <w:tr w:rsidR="006055BA" w:rsidRPr="006055BA" w:rsidTr="00767C7E">
        <w:tc>
          <w:tcPr>
            <w:tcW w:w="9322" w:type="dxa"/>
          </w:tcPr>
          <w:p w:rsidR="006055BA" w:rsidRPr="006055BA" w:rsidRDefault="006055BA" w:rsidP="006055BA">
            <w:pPr>
              <w:numPr>
                <w:ilvl w:val="0"/>
                <w:numId w:val="1"/>
              </w:numPr>
              <w:spacing w:after="0" w:line="240" w:lineRule="auto"/>
              <w:ind w:left="709" w:hanging="425"/>
              <w:jc w:val="both"/>
              <w:rPr>
                <w:rFonts w:ascii="Times New Roman" w:hAnsi="Times New Roman" w:cs="Times New Roman"/>
              </w:rPr>
            </w:pPr>
            <w:r w:rsidRPr="006055BA">
              <w:rPr>
                <w:rFonts w:ascii="Times New Roman" w:hAnsi="Times New Roman" w:cs="Times New Roman"/>
              </w:rPr>
              <w:t>Оценка функционирования внутренней системы оценки качества образования</w:t>
            </w:r>
          </w:p>
        </w:tc>
        <w:tc>
          <w:tcPr>
            <w:tcW w:w="709" w:type="dxa"/>
          </w:tcPr>
          <w:p w:rsidR="006055BA" w:rsidRPr="006055BA" w:rsidRDefault="009E55F8" w:rsidP="006055BA">
            <w:pPr>
              <w:spacing w:after="0"/>
              <w:rPr>
                <w:rFonts w:ascii="Times New Roman" w:hAnsi="Times New Roman" w:cs="Times New Roman"/>
              </w:rPr>
            </w:pPr>
            <w:r>
              <w:rPr>
                <w:rFonts w:ascii="Times New Roman" w:hAnsi="Times New Roman" w:cs="Times New Roman"/>
              </w:rPr>
              <w:t xml:space="preserve">  27</w:t>
            </w:r>
          </w:p>
        </w:tc>
      </w:tr>
      <w:tr w:rsidR="006055BA" w:rsidRPr="006055BA" w:rsidTr="00767C7E">
        <w:tc>
          <w:tcPr>
            <w:tcW w:w="9322" w:type="dxa"/>
          </w:tcPr>
          <w:p w:rsidR="006055BA" w:rsidRPr="006055BA" w:rsidRDefault="006055BA" w:rsidP="006055BA">
            <w:pPr>
              <w:spacing w:after="0"/>
              <w:jc w:val="both"/>
              <w:rPr>
                <w:rFonts w:ascii="Times New Roman" w:hAnsi="Times New Roman" w:cs="Times New Roman"/>
                <w:b/>
              </w:rPr>
            </w:pPr>
          </w:p>
          <w:p w:rsidR="006055BA" w:rsidRPr="006055BA" w:rsidRDefault="006055BA" w:rsidP="006055BA">
            <w:pPr>
              <w:spacing w:after="0"/>
              <w:jc w:val="both"/>
              <w:rPr>
                <w:rFonts w:ascii="Times New Roman" w:hAnsi="Times New Roman" w:cs="Times New Roman"/>
                <w:b/>
              </w:rPr>
            </w:pPr>
            <w:r w:rsidRPr="006055BA">
              <w:rPr>
                <w:rFonts w:ascii="Times New Roman" w:hAnsi="Times New Roman" w:cs="Times New Roman"/>
                <w:b/>
              </w:rPr>
              <w:t>Показатели деятельности.</w:t>
            </w:r>
          </w:p>
        </w:tc>
        <w:tc>
          <w:tcPr>
            <w:tcW w:w="709" w:type="dxa"/>
          </w:tcPr>
          <w:p w:rsidR="006055BA" w:rsidRPr="006055BA" w:rsidRDefault="006055BA" w:rsidP="006055BA">
            <w:pPr>
              <w:spacing w:after="0"/>
              <w:rPr>
                <w:rFonts w:ascii="Times New Roman" w:hAnsi="Times New Roman" w:cs="Times New Roman"/>
              </w:rPr>
            </w:pPr>
          </w:p>
          <w:p w:rsidR="006055BA" w:rsidRPr="006055BA" w:rsidRDefault="009E55F8" w:rsidP="006055BA">
            <w:pPr>
              <w:spacing w:after="0"/>
              <w:rPr>
                <w:rFonts w:ascii="Times New Roman" w:hAnsi="Times New Roman" w:cs="Times New Roman"/>
              </w:rPr>
            </w:pPr>
            <w:r>
              <w:rPr>
                <w:rFonts w:ascii="Times New Roman" w:hAnsi="Times New Roman" w:cs="Times New Roman"/>
              </w:rPr>
              <w:t xml:space="preserve"> 29</w:t>
            </w:r>
          </w:p>
        </w:tc>
      </w:tr>
    </w:tbl>
    <w:p w:rsidR="006055BA" w:rsidRPr="006055BA" w:rsidRDefault="006055BA" w:rsidP="006055BA">
      <w:pPr>
        <w:spacing w:after="0"/>
        <w:rPr>
          <w:rFonts w:ascii="Times New Roman" w:hAnsi="Times New Roman" w:cs="Times New Roman"/>
          <w:sz w:val="28"/>
          <w:szCs w:val="28"/>
        </w:rPr>
      </w:pPr>
    </w:p>
    <w:p w:rsidR="00BE5645" w:rsidRDefault="00BE5645" w:rsidP="00BE15ED">
      <w:pPr>
        <w:spacing w:after="0"/>
        <w:rPr>
          <w:rFonts w:ascii="Times New Roman" w:hAnsi="Times New Roman" w:cs="Times New Roman"/>
          <w:b/>
          <w:sz w:val="28"/>
          <w:szCs w:val="28"/>
        </w:rPr>
      </w:pPr>
    </w:p>
    <w:p w:rsidR="00BE5645" w:rsidRDefault="00BE5645" w:rsidP="006055BA">
      <w:pPr>
        <w:spacing w:after="0"/>
        <w:jc w:val="center"/>
        <w:rPr>
          <w:rFonts w:ascii="Times New Roman" w:hAnsi="Times New Roman" w:cs="Times New Roman"/>
          <w:b/>
          <w:sz w:val="28"/>
          <w:szCs w:val="28"/>
        </w:rPr>
      </w:pPr>
    </w:p>
    <w:p w:rsidR="00BE5645" w:rsidRDefault="00BE5645" w:rsidP="006055BA">
      <w:pPr>
        <w:spacing w:after="0"/>
        <w:jc w:val="center"/>
        <w:rPr>
          <w:rFonts w:ascii="Times New Roman" w:hAnsi="Times New Roman" w:cs="Times New Roman"/>
          <w:b/>
          <w:sz w:val="28"/>
          <w:szCs w:val="28"/>
        </w:rPr>
      </w:pPr>
    </w:p>
    <w:p w:rsidR="00BE5645" w:rsidRDefault="00BE5645" w:rsidP="006055BA">
      <w:pPr>
        <w:spacing w:after="0"/>
        <w:jc w:val="center"/>
        <w:rPr>
          <w:rFonts w:ascii="Times New Roman" w:hAnsi="Times New Roman" w:cs="Times New Roman"/>
          <w:b/>
          <w:sz w:val="28"/>
          <w:szCs w:val="28"/>
        </w:rPr>
      </w:pPr>
    </w:p>
    <w:p w:rsidR="006055BA" w:rsidRDefault="006055BA" w:rsidP="006055BA">
      <w:pPr>
        <w:spacing w:after="0"/>
        <w:jc w:val="center"/>
        <w:rPr>
          <w:rFonts w:ascii="Times New Roman" w:hAnsi="Times New Roman" w:cs="Times New Roman"/>
          <w:b/>
          <w:sz w:val="28"/>
          <w:szCs w:val="28"/>
        </w:rPr>
      </w:pPr>
    </w:p>
    <w:p w:rsidR="006055BA" w:rsidRPr="006055BA" w:rsidRDefault="006055BA" w:rsidP="006055BA">
      <w:pPr>
        <w:numPr>
          <w:ilvl w:val="0"/>
          <w:numId w:val="7"/>
        </w:numPr>
        <w:spacing w:after="0" w:line="240" w:lineRule="auto"/>
        <w:ind w:left="567" w:firstLine="0"/>
        <w:jc w:val="center"/>
        <w:rPr>
          <w:rFonts w:ascii="Times New Roman" w:hAnsi="Times New Roman" w:cs="Times New Roman"/>
          <w:b/>
          <w:sz w:val="28"/>
          <w:szCs w:val="28"/>
          <w:u w:val="double"/>
        </w:rPr>
      </w:pPr>
      <w:r w:rsidRPr="006055BA">
        <w:rPr>
          <w:rFonts w:ascii="Times New Roman" w:hAnsi="Times New Roman" w:cs="Times New Roman"/>
          <w:b/>
          <w:sz w:val="28"/>
          <w:szCs w:val="28"/>
          <w:u w:val="double"/>
        </w:rPr>
        <w:t>АНАЛИТИЧЕСКАЯ ЧАСТЬ</w:t>
      </w:r>
    </w:p>
    <w:p w:rsidR="006055BA" w:rsidRPr="006055BA" w:rsidRDefault="006055BA" w:rsidP="006055BA">
      <w:pPr>
        <w:jc w:val="center"/>
        <w:rPr>
          <w:rFonts w:ascii="Times New Roman" w:hAnsi="Times New Roman" w:cs="Times New Roman"/>
          <w:b/>
          <w:sz w:val="28"/>
          <w:szCs w:val="28"/>
        </w:rPr>
      </w:pPr>
    </w:p>
    <w:p w:rsidR="006055BA" w:rsidRPr="006055BA" w:rsidRDefault="006055BA" w:rsidP="006055BA">
      <w:pPr>
        <w:numPr>
          <w:ilvl w:val="0"/>
          <w:numId w:val="2"/>
        </w:numPr>
        <w:spacing w:after="0" w:line="240" w:lineRule="auto"/>
        <w:jc w:val="center"/>
        <w:rPr>
          <w:rFonts w:ascii="Times New Roman" w:hAnsi="Times New Roman" w:cs="Times New Roman"/>
          <w:b/>
          <w:u w:val="single"/>
        </w:rPr>
      </w:pPr>
      <w:r w:rsidRPr="006055BA">
        <w:rPr>
          <w:rFonts w:ascii="Times New Roman" w:hAnsi="Times New Roman" w:cs="Times New Roman"/>
          <w:b/>
          <w:u w:val="single"/>
        </w:rPr>
        <w:t>ОЦЕНКА ОБРАЗОВАТЕЛЬНОЙ ДЕЯТЕЛЬНОСТИ</w:t>
      </w:r>
    </w:p>
    <w:p w:rsidR="006055BA" w:rsidRPr="006055BA" w:rsidRDefault="006055BA" w:rsidP="006055BA">
      <w:pPr>
        <w:ind w:left="720"/>
        <w:jc w:val="both"/>
        <w:rPr>
          <w:rFonts w:ascii="Times New Roman" w:hAnsi="Times New Roman" w:cs="Times New Roman"/>
          <w:b/>
        </w:rPr>
      </w:pPr>
    </w:p>
    <w:p w:rsidR="006055BA" w:rsidRPr="006055BA" w:rsidRDefault="006055BA" w:rsidP="006055BA">
      <w:pPr>
        <w:ind w:left="720"/>
        <w:jc w:val="both"/>
        <w:rPr>
          <w:rFonts w:ascii="Times New Roman" w:hAnsi="Times New Roman" w:cs="Times New Roman"/>
          <w:b/>
        </w:rPr>
      </w:pPr>
      <w:r w:rsidRPr="006055BA">
        <w:rPr>
          <w:rFonts w:ascii="Times New Roman" w:hAnsi="Times New Roman" w:cs="Times New Roman"/>
          <w:b/>
        </w:rPr>
        <w:t xml:space="preserve">Нормативно-правовое обеспечение </w:t>
      </w:r>
    </w:p>
    <w:p w:rsidR="006055BA" w:rsidRPr="006055BA" w:rsidRDefault="006055BA" w:rsidP="006055BA">
      <w:pPr>
        <w:rPr>
          <w:rFonts w:ascii="Times New Roman" w:hAnsi="Times New Roman" w:cs="Times New Roman"/>
          <w:b/>
          <w:bCs/>
        </w:rPr>
      </w:pPr>
      <w:r w:rsidRPr="006055BA">
        <w:rPr>
          <w:rFonts w:ascii="Times New Roman" w:hAnsi="Times New Roman" w:cs="Times New Roman"/>
          <w:b/>
          <w:bCs/>
        </w:rPr>
        <w:t>1.1. Нормативно-правовые акты федерального уровня:</w:t>
      </w:r>
    </w:p>
    <w:p w:rsidR="007D5803" w:rsidRDefault="006055BA" w:rsidP="007D5803">
      <w:pPr>
        <w:numPr>
          <w:ilvl w:val="0"/>
          <w:numId w:val="3"/>
        </w:numPr>
        <w:tabs>
          <w:tab w:val="clear" w:pos="720"/>
          <w:tab w:val="num" w:pos="360"/>
        </w:tabs>
        <w:spacing w:after="0"/>
        <w:ind w:left="480" w:hanging="480"/>
        <w:rPr>
          <w:rFonts w:ascii="Times New Roman" w:hAnsi="Times New Roman" w:cs="Times New Roman"/>
        </w:rPr>
      </w:pPr>
      <w:r w:rsidRPr="006055BA">
        <w:rPr>
          <w:rFonts w:ascii="Times New Roman" w:hAnsi="Times New Roman" w:cs="Times New Roman"/>
          <w:color w:val="FF6600"/>
        </w:rPr>
        <w:t xml:space="preserve"> </w:t>
      </w:r>
      <w:r w:rsidRPr="006055BA">
        <w:rPr>
          <w:rFonts w:ascii="Times New Roman" w:hAnsi="Times New Roman" w:cs="Times New Roman"/>
          <w:lang w:eastAsia="en-US"/>
        </w:rPr>
        <w:t>Закон Российской Федерации «Об образовании в Российской Федерации» от 29 декабря 2012 № 273-ФЗ ( с изменениями);</w:t>
      </w:r>
    </w:p>
    <w:p w:rsidR="007D5803" w:rsidRPr="00802EFB" w:rsidRDefault="007D5803" w:rsidP="007D5803">
      <w:pPr>
        <w:numPr>
          <w:ilvl w:val="0"/>
          <w:numId w:val="3"/>
        </w:numPr>
        <w:tabs>
          <w:tab w:val="clear" w:pos="720"/>
          <w:tab w:val="num" w:pos="360"/>
        </w:tabs>
        <w:spacing w:after="0"/>
        <w:ind w:left="480" w:hanging="480"/>
        <w:rPr>
          <w:rStyle w:val="FontStyle91"/>
          <w:color w:val="auto"/>
          <w:sz w:val="22"/>
          <w:szCs w:val="22"/>
        </w:rPr>
      </w:pPr>
      <w:r w:rsidRPr="007D5803">
        <w:rPr>
          <w:rStyle w:val="FontStyle91"/>
          <w:sz w:val="22"/>
          <w:szCs w:val="22"/>
        </w:rPr>
        <w:t>Приказ Минобрнауки РФ от19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802EFB" w:rsidRDefault="00802EFB" w:rsidP="007D5803">
      <w:pPr>
        <w:numPr>
          <w:ilvl w:val="0"/>
          <w:numId w:val="3"/>
        </w:numPr>
        <w:tabs>
          <w:tab w:val="clear" w:pos="720"/>
          <w:tab w:val="num" w:pos="360"/>
        </w:tabs>
        <w:spacing w:after="0"/>
        <w:ind w:left="480" w:hanging="480"/>
        <w:rPr>
          <w:rFonts w:ascii="Times New Roman" w:hAnsi="Times New Roman" w:cs="Times New Roman"/>
        </w:rPr>
      </w:pPr>
      <w:r w:rsidRPr="00802EFB">
        <w:rPr>
          <w:rFonts w:ascii="Times New Roman" w:hAnsi="Times New Roman" w:cs="Times New Roman"/>
        </w:rPr>
        <w:t xml:space="preserve">Закон Российской Федерации от 24 июля 1998 г. № 124-ФЗ "Об основных гарантиях прав ребенка в Российской Федерации". </w:t>
      </w:r>
    </w:p>
    <w:p w:rsidR="00802EFB" w:rsidRPr="00802EFB" w:rsidRDefault="00802EFB" w:rsidP="007D5803">
      <w:pPr>
        <w:numPr>
          <w:ilvl w:val="0"/>
          <w:numId w:val="3"/>
        </w:numPr>
        <w:tabs>
          <w:tab w:val="clear" w:pos="720"/>
          <w:tab w:val="num" w:pos="360"/>
        </w:tabs>
        <w:spacing w:after="0"/>
        <w:ind w:left="480" w:hanging="480"/>
        <w:rPr>
          <w:rStyle w:val="FontStyle91"/>
          <w:color w:val="auto"/>
          <w:sz w:val="22"/>
          <w:szCs w:val="22"/>
        </w:rPr>
      </w:pPr>
      <w:r w:rsidRPr="00802EFB">
        <w:rPr>
          <w:rFonts w:ascii="Times New Roman" w:hAnsi="Times New Roman" w:cs="Times New Roman"/>
        </w:rPr>
        <w:t xml:space="preserve"> 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2015 г. № 26)</w:t>
      </w:r>
    </w:p>
    <w:p w:rsidR="000348F8" w:rsidRPr="000348F8" w:rsidRDefault="000348F8" w:rsidP="007D5803">
      <w:pPr>
        <w:numPr>
          <w:ilvl w:val="0"/>
          <w:numId w:val="3"/>
        </w:numPr>
        <w:tabs>
          <w:tab w:val="clear" w:pos="720"/>
          <w:tab w:val="num" w:pos="360"/>
        </w:tabs>
        <w:spacing w:after="0"/>
        <w:ind w:left="480" w:hanging="480"/>
        <w:rPr>
          <w:rStyle w:val="FontStyle91"/>
          <w:color w:val="auto"/>
          <w:sz w:val="22"/>
          <w:szCs w:val="22"/>
        </w:rPr>
      </w:pPr>
      <w:r>
        <w:rPr>
          <w:rStyle w:val="FontStyle91"/>
          <w:sz w:val="22"/>
          <w:szCs w:val="22"/>
        </w:rPr>
        <w:t>Федеральный Закон «О социальной защите инвалидов в РФ» от 24.11.1995</w:t>
      </w:r>
    </w:p>
    <w:p w:rsidR="000348F8" w:rsidRPr="00740C93" w:rsidRDefault="000348F8" w:rsidP="007D5803">
      <w:pPr>
        <w:numPr>
          <w:ilvl w:val="0"/>
          <w:numId w:val="3"/>
        </w:numPr>
        <w:tabs>
          <w:tab w:val="clear" w:pos="720"/>
          <w:tab w:val="num" w:pos="360"/>
        </w:tabs>
        <w:spacing w:after="0"/>
        <w:ind w:left="480" w:hanging="480"/>
        <w:rPr>
          <w:rStyle w:val="FontStyle91"/>
          <w:color w:val="auto"/>
          <w:sz w:val="22"/>
          <w:szCs w:val="22"/>
        </w:rPr>
      </w:pPr>
      <w:r>
        <w:rPr>
          <w:rStyle w:val="FontStyle91"/>
          <w:sz w:val="22"/>
          <w:szCs w:val="22"/>
        </w:rPr>
        <w:t>Закон РФ «Об основных гарантиях прав ребенку в РФ» от 24.97.1998 № 124-ФЗ</w:t>
      </w:r>
    </w:p>
    <w:p w:rsidR="00740C93" w:rsidRPr="00740C93" w:rsidRDefault="00740C93" w:rsidP="007D5803">
      <w:pPr>
        <w:numPr>
          <w:ilvl w:val="0"/>
          <w:numId w:val="3"/>
        </w:numPr>
        <w:tabs>
          <w:tab w:val="clear" w:pos="720"/>
          <w:tab w:val="num" w:pos="360"/>
        </w:tabs>
        <w:spacing w:after="0"/>
        <w:ind w:left="480" w:hanging="480"/>
        <w:rPr>
          <w:rStyle w:val="FontStyle91"/>
          <w:color w:val="auto"/>
          <w:sz w:val="22"/>
          <w:szCs w:val="22"/>
        </w:rPr>
      </w:pPr>
      <w:r>
        <w:rPr>
          <w:rStyle w:val="FontStyle91"/>
          <w:sz w:val="22"/>
          <w:szCs w:val="22"/>
        </w:rPr>
        <w:t>Приказ Минобрнауки России от 30.08.2013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(с изменениями от 21.01.2019 № 32.).</w:t>
      </w:r>
    </w:p>
    <w:p w:rsidR="00740C93" w:rsidRDefault="00740C93" w:rsidP="007D5803">
      <w:pPr>
        <w:numPr>
          <w:ilvl w:val="0"/>
          <w:numId w:val="3"/>
        </w:numPr>
        <w:tabs>
          <w:tab w:val="clear" w:pos="720"/>
          <w:tab w:val="num" w:pos="360"/>
        </w:tabs>
        <w:spacing w:after="0"/>
        <w:ind w:left="480" w:hanging="480"/>
        <w:rPr>
          <w:rStyle w:val="FontStyle91"/>
          <w:color w:val="auto"/>
          <w:sz w:val="22"/>
          <w:szCs w:val="22"/>
        </w:rPr>
      </w:pPr>
      <w:r>
        <w:rPr>
          <w:rStyle w:val="FontStyle91"/>
          <w:color w:val="auto"/>
          <w:sz w:val="22"/>
          <w:szCs w:val="22"/>
        </w:rPr>
        <w:t>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w:t>
      </w:r>
      <w:r w:rsidR="00802EFB">
        <w:rPr>
          <w:rStyle w:val="FontStyle91"/>
          <w:color w:val="auto"/>
          <w:sz w:val="22"/>
          <w:szCs w:val="22"/>
        </w:rPr>
        <w:t>о</w:t>
      </w:r>
      <w:r>
        <w:rPr>
          <w:rStyle w:val="FontStyle91"/>
          <w:color w:val="auto"/>
          <w:sz w:val="22"/>
          <w:szCs w:val="22"/>
        </w:rPr>
        <w:t>вания».</w:t>
      </w:r>
    </w:p>
    <w:p w:rsidR="00740C93" w:rsidRDefault="00802EFB" w:rsidP="007D5803">
      <w:pPr>
        <w:numPr>
          <w:ilvl w:val="0"/>
          <w:numId w:val="3"/>
        </w:numPr>
        <w:tabs>
          <w:tab w:val="clear" w:pos="720"/>
          <w:tab w:val="num" w:pos="360"/>
        </w:tabs>
        <w:spacing w:after="0"/>
        <w:ind w:left="480" w:hanging="480"/>
        <w:rPr>
          <w:rStyle w:val="FontStyle91"/>
          <w:color w:val="auto"/>
          <w:sz w:val="22"/>
          <w:szCs w:val="22"/>
        </w:rPr>
      </w:pPr>
      <w:r>
        <w:rPr>
          <w:rStyle w:val="FontStyle91"/>
          <w:color w:val="auto"/>
          <w:sz w:val="22"/>
          <w:szCs w:val="22"/>
        </w:rPr>
        <w:t>Письмо Минобрнауки России от 26.05.2014 № ВК – 1048/07 «О порядке получения образования воспитанниками детских домов-интернатов».</w:t>
      </w:r>
    </w:p>
    <w:p w:rsidR="00802EFB" w:rsidRPr="007D5803" w:rsidRDefault="00802EFB" w:rsidP="007D5803">
      <w:pPr>
        <w:numPr>
          <w:ilvl w:val="0"/>
          <w:numId w:val="3"/>
        </w:numPr>
        <w:tabs>
          <w:tab w:val="clear" w:pos="720"/>
          <w:tab w:val="num" w:pos="360"/>
        </w:tabs>
        <w:spacing w:after="0"/>
        <w:ind w:left="480" w:hanging="480"/>
        <w:rPr>
          <w:rStyle w:val="FontStyle91"/>
          <w:color w:val="auto"/>
          <w:sz w:val="22"/>
          <w:szCs w:val="22"/>
        </w:rPr>
      </w:pPr>
      <w:r>
        <w:rPr>
          <w:rStyle w:val="FontStyle91"/>
          <w:color w:val="auto"/>
          <w:sz w:val="22"/>
          <w:szCs w:val="22"/>
        </w:rPr>
        <w:t>Письмо Минобрнауки россии от 15.03.2018 № ТС-728/07 «Об организации работы по СИПР».</w:t>
      </w:r>
    </w:p>
    <w:p w:rsidR="006055BA" w:rsidRPr="006055BA" w:rsidRDefault="006055BA" w:rsidP="006055BA">
      <w:pPr>
        <w:rPr>
          <w:rFonts w:ascii="Times New Roman" w:hAnsi="Times New Roman" w:cs="Times New Roman"/>
          <w:b/>
          <w:bCs/>
        </w:rPr>
      </w:pPr>
      <w:r w:rsidRPr="006055BA">
        <w:rPr>
          <w:rFonts w:ascii="Times New Roman" w:hAnsi="Times New Roman" w:cs="Times New Roman"/>
          <w:b/>
          <w:bCs/>
        </w:rPr>
        <w:t xml:space="preserve">  1.2. Нормативно-правовые акты регионального уровня</w:t>
      </w:r>
    </w:p>
    <w:p w:rsidR="006055BA" w:rsidRPr="00802EFB" w:rsidRDefault="006055BA" w:rsidP="00802EFB">
      <w:pPr>
        <w:pStyle w:val="a6"/>
        <w:numPr>
          <w:ilvl w:val="0"/>
          <w:numId w:val="9"/>
        </w:numPr>
        <w:spacing w:after="0"/>
        <w:jc w:val="both"/>
        <w:rPr>
          <w:rFonts w:ascii="Times New Roman" w:hAnsi="Times New Roman" w:cs="Times New Roman"/>
        </w:rPr>
      </w:pPr>
      <w:r w:rsidRPr="00802EFB">
        <w:rPr>
          <w:rFonts w:ascii="Times New Roman" w:hAnsi="Times New Roman" w:cs="Times New Roman"/>
        </w:rPr>
        <w:t>Закон Брянской области «Об образовании в Брянской области» от 08.08.2013г. № 62-З;</w:t>
      </w:r>
    </w:p>
    <w:p w:rsidR="006055BA" w:rsidRPr="006055BA" w:rsidRDefault="006055BA" w:rsidP="006055BA">
      <w:pPr>
        <w:spacing w:after="0"/>
        <w:ind w:left="426"/>
        <w:jc w:val="both"/>
        <w:rPr>
          <w:rFonts w:ascii="Times New Roman" w:hAnsi="Times New Roman" w:cs="Times New Roman"/>
        </w:rPr>
      </w:pPr>
    </w:p>
    <w:p w:rsidR="006055BA" w:rsidRPr="006055BA" w:rsidRDefault="006055BA" w:rsidP="006055BA">
      <w:pPr>
        <w:numPr>
          <w:ilvl w:val="1"/>
          <w:numId w:val="2"/>
        </w:numPr>
        <w:spacing w:after="0" w:line="240" w:lineRule="auto"/>
        <w:ind w:hanging="846"/>
        <w:rPr>
          <w:rFonts w:ascii="Times New Roman" w:hAnsi="Times New Roman" w:cs="Times New Roman"/>
          <w:b/>
          <w:bCs/>
        </w:rPr>
      </w:pPr>
      <w:r w:rsidRPr="006055BA">
        <w:rPr>
          <w:rFonts w:ascii="Times New Roman" w:hAnsi="Times New Roman" w:cs="Times New Roman"/>
          <w:b/>
          <w:bCs/>
        </w:rPr>
        <w:t>Нормативно-правовые акты образовательной организации</w:t>
      </w:r>
    </w:p>
    <w:p w:rsidR="006055BA" w:rsidRPr="006055BA" w:rsidRDefault="006055BA" w:rsidP="006055BA">
      <w:pPr>
        <w:numPr>
          <w:ilvl w:val="0"/>
          <w:numId w:val="5"/>
        </w:numPr>
        <w:tabs>
          <w:tab w:val="clear" w:pos="720"/>
          <w:tab w:val="num" w:pos="426"/>
        </w:tabs>
        <w:spacing w:after="0"/>
        <w:ind w:left="567" w:hanging="567"/>
        <w:jc w:val="both"/>
        <w:rPr>
          <w:rFonts w:ascii="Times New Roman" w:hAnsi="Times New Roman" w:cs="Times New Roman"/>
        </w:rPr>
      </w:pPr>
      <w:r w:rsidRPr="006055BA">
        <w:rPr>
          <w:rFonts w:ascii="Times New Roman" w:hAnsi="Times New Roman" w:cs="Times New Roman"/>
        </w:rPr>
        <w:t xml:space="preserve">Устав </w:t>
      </w:r>
      <w:r w:rsidR="00802EFB">
        <w:rPr>
          <w:rFonts w:ascii="Times New Roman" w:hAnsi="Times New Roman" w:cs="Times New Roman"/>
        </w:rPr>
        <w:t xml:space="preserve">ГБСУСОН «Дубровский детский дом-интернат для умственно отсталых детей» </w:t>
      </w:r>
      <w:r w:rsidRPr="006055BA">
        <w:rPr>
          <w:rFonts w:ascii="Times New Roman" w:hAnsi="Times New Roman" w:cs="Times New Roman"/>
        </w:rPr>
        <w:t xml:space="preserve"> (утв. </w:t>
      </w:r>
      <w:r w:rsidR="009F67F3">
        <w:rPr>
          <w:rFonts w:ascii="Times New Roman" w:hAnsi="Times New Roman" w:cs="Times New Roman"/>
          <w:color w:val="140F0B"/>
          <w:sz w:val="24"/>
          <w:szCs w:val="24"/>
          <w:shd w:val="clear" w:color="auto" w:fill="FFFFFF"/>
        </w:rPr>
        <w:t xml:space="preserve">Приказом № 271 от 01.06.2016 г  </w:t>
      </w:r>
      <w:r w:rsidR="009F67F3" w:rsidRPr="00B41914">
        <w:rPr>
          <w:rFonts w:ascii="Times New Roman" w:hAnsi="Times New Roman" w:cs="Times New Roman"/>
          <w:color w:val="140F0B"/>
          <w:sz w:val="24"/>
          <w:szCs w:val="24"/>
          <w:shd w:val="clear" w:color="auto" w:fill="FFFFFF"/>
        </w:rPr>
        <w:t>Департамент</w:t>
      </w:r>
      <w:r w:rsidR="009F67F3">
        <w:rPr>
          <w:rFonts w:ascii="Times New Roman" w:hAnsi="Times New Roman" w:cs="Times New Roman"/>
          <w:color w:val="140F0B"/>
          <w:sz w:val="24"/>
          <w:szCs w:val="24"/>
          <w:shd w:val="clear" w:color="auto" w:fill="FFFFFF"/>
        </w:rPr>
        <w:t>а</w:t>
      </w:r>
      <w:r w:rsidR="009F67F3" w:rsidRPr="00B41914">
        <w:rPr>
          <w:rFonts w:ascii="Times New Roman" w:hAnsi="Times New Roman" w:cs="Times New Roman"/>
          <w:color w:val="140F0B"/>
          <w:sz w:val="24"/>
          <w:szCs w:val="24"/>
          <w:shd w:val="clear" w:color="auto" w:fill="FFFFFF"/>
        </w:rPr>
        <w:t xml:space="preserve"> семьи, социальной и демографической политики Брянской области</w:t>
      </w:r>
      <w:r w:rsidR="009F67F3">
        <w:rPr>
          <w:rFonts w:ascii="Times New Roman" w:hAnsi="Times New Roman" w:cs="Times New Roman"/>
          <w:color w:val="140F0B"/>
          <w:sz w:val="24"/>
          <w:szCs w:val="24"/>
          <w:shd w:val="clear" w:color="auto" w:fill="FFFFFF"/>
        </w:rPr>
        <w:t xml:space="preserve"> и согласован Управлением имущественных отношений Брянской области 26.05.2016 </w:t>
      </w:r>
      <w:r w:rsidR="00802EFB">
        <w:rPr>
          <w:rFonts w:ascii="Times New Roman" w:hAnsi="Times New Roman" w:cs="Times New Roman"/>
        </w:rPr>
        <w:t xml:space="preserve"> </w:t>
      </w:r>
      <w:r w:rsidRPr="006055BA">
        <w:rPr>
          <w:rFonts w:ascii="Times New Roman" w:hAnsi="Times New Roman" w:cs="Times New Roman"/>
        </w:rPr>
        <w:t>.);</w:t>
      </w:r>
    </w:p>
    <w:p w:rsidR="006055BA" w:rsidRDefault="006055BA" w:rsidP="006055BA">
      <w:pPr>
        <w:numPr>
          <w:ilvl w:val="0"/>
          <w:numId w:val="5"/>
        </w:numPr>
        <w:tabs>
          <w:tab w:val="clear" w:pos="720"/>
          <w:tab w:val="num" w:pos="426"/>
        </w:tabs>
        <w:spacing w:after="0" w:line="240" w:lineRule="auto"/>
        <w:ind w:left="567" w:hanging="567"/>
        <w:jc w:val="both"/>
        <w:rPr>
          <w:rFonts w:ascii="Times New Roman" w:hAnsi="Times New Roman" w:cs="Times New Roman"/>
          <w:color w:val="000000"/>
        </w:rPr>
      </w:pPr>
      <w:r w:rsidRPr="006055BA">
        <w:rPr>
          <w:rFonts w:ascii="Times New Roman" w:hAnsi="Times New Roman" w:cs="Times New Roman"/>
          <w:color w:val="000000"/>
        </w:rPr>
        <w:t>Полож</w:t>
      </w:r>
      <w:r w:rsidR="00B41914">
        <w:rPr>
          <w:rFonts w:ascii="Times New Roman" w:hAnsi="Times New Roman" w:cs="Times New Roman"/>
          <w:color w:val="000000"/>
        </w:rPr>
        <w:t>ение о специализированным структурном образовательном подразделении ГБСУСОН «Дубровский детский дом-интернат для умственно отсталых детей»</w:t>
      </w:r>
    </w:p>
    <w:p w:rsidR="00B41914" w:rsidRPr="00B41914" w:rsidRDefault="00B41914" w:rsidP="00B41914">
      <w:pPr>
        <w:spacing w:after="0" w:line="240" w:lineRule="atLeast"/>
        <w:ind w:left="360"/>
        <w:jc w:val="both"/>
        <w:rPr>
          <w:rFonts w:ascii="Times New Roman" w:hAnsi="Times New Roman" w:cs="Times New Roman"/>
          <w:b/>
          <w:sz w:val="24"/>
          <w:szCs w:val="24"/>
        </w:rPr>
      </w:pPr>
    </w:p>
    <w:p w:rsidR="00B41914" w:rsidRDefault="00B41914" w:rsidP="00B41914">
      <w:pPr>
        <w:pStyle w:val="a6"/>
        <w:spacing w:after="0" w:line="240" w:lineRule="atLeast"/>
        <w:jc w:val="both"/>
        <w:rPr>
          <w:rFonts w:ascii="Times New Roman" w:hAnsi="Times New Roman" w:cs="Times New Roman"/>
          <w:b/>
          <w:sz w:val="24"/>
          <w:szCs w:val="24"/>
        </w:rPr>
      </w:pPr>
    </w:p>
    <w:p w:rsidR="00B41914" w:rsidRDefault="00B41914" w:rsidP="00B41914">
      <w:pPr>
        <w:pStyle w:val="a6"/>
        <w:spacing w:after="0" w:line="240" w:lineRule="atLeast"/>
        <w:jc w:val="both"/>
        <w:rPr>
          <w:rFonts w:ascii="Times New Roman" w:hAnsi="Times New Roman" w:cs="Times New Roman"/>
          <w:b/>
          <w:sz w:val="24"/>
          <w:szCs w:val="24"/>
        </w:rPr>
      </w:pPr>
    </w:p>
    <w:p w:rsidR="00B41914" w:rsidRDefault="00B41914" w:rsidP="009F67F3">
      <w:pPr>
        <w:spacing w:after="0" w:line="240" w:lineRule="atLeast"/>
        <w:jc w:val="both"/>
        <w:rPr>
          <w:rFonts w:ascii="Times New Roman" w:hAnsi="Times New Roman" w:cs="Times New Roman"/>
          <w:b/>
          <w:sz w:val="24"/>
          <w:szCs w:val="24"/>
        </w:rPr>
      </w:pPr>
    </w:p>
    <w:p w:rsidR="008E3367" w:rsidRPr="009F67F3" w:rsidRDefault="008E3367" w:rsidP="009F67F3">
      <w:pPr>
        <w:spacing w:after="0" w:line="240" w:lineRule="atLeast"/>
        <w:jc w:val="both"/>
        <w:rPr>
          <w:rFonts w:ascii="Times New Roman" w:hAnsi="Times New Roman" w:cs="Times New Roman"/>
          <w:b/>
          <w:sz w:val="24"/>
          <w:szCs w:val="24"/>
        </w:rPr>
      </w:pPr>
    </w:p>
    <w:p w:rsidR="00B41914" w:rsidRPr="00B41914" w:rsidRDefault="00B41914" w:rsidP="00B41914">
      <w:pPr>
        <w:pStyle w:val="a6"/>
        <w:spacing w:after="0" w:line="240" w:lineRule="atLeast"/>
        <w:jc w:val="both"/>
        <w:rPr>
          <w:rFonts w:ascii="Times New Roman" w:hAnsi="Times New Roman" w:cs="Times New Roman"/>
          <w:b/>
          <w:sz w:val="24"/>
          <w:szCs w:val="24"/>
        </w:rPr>
      </w:pPr>
      <w:r w:rsidRPr="00B41914">
        <w:rPr>
          <w:rFonts w:ascii="Times New Roman" w:hAnsi="Times New Roman" w:cs="Times New Roman"/>
          <w:b/>
          <w:sz w:val="24"/>
          <w:szCs w:val="24"/>
        </w:rPr>
        <w:lastRenderedPageBreak/>
        <w:t>Полное наименование:</w:t>
      </w:r>
    </w:p>
    <w:p w:rsidR="00B41914" w:rsidRPr="00B41914" w:rsidRDefault="00B41914" w:rsidP="00B41914">
      <w:pPr>
        <w:pStyle w:val="a6"/>
        <w:spacing w:line="240" w:lineRule="atLeast"/>
        <w:jc w:val="both"/>
        <w:rPr>
          <w:rFonts w:ascii="Times New Roman" w:hAnsi="Times New Roman" w:cs="Times New Roman"/>
          <w:sz w:val="24"/>
          <w:szCs w:val="24"/>
        </w:rPr>
      </w:pPr>
      <w:r w:rsidRPr="00B41914">
        <w:rPr>
          <w:rFonts w:ascii="Times New Roman" w:hAnsi="Times New Roman" w:cs="Times New Roman"/>
          <w:sz w:val="24"/>
          <w:szCs w:val="24"/>
        </w:rPr>
        <w:t>Государственное бюджетное стационарное учреждение социального обслуживания населения Брянской области  «Дубровский детский дом-интернат для умственно отсталых детей»</w:t>
      </w:r>
    </w:p>
    <w:p w:rsidR="00B41914" w:rsidRPr="00B41914" w:rsidRDefault="00B41914" w:rsidP="00B41914">
      <w:pPr>
        <w:pStyle w:val="a6"/>
        <w:spacing w:line="240" w:lineRule="atLeast"/>
        <w:jc w:val="both"/>
        <w:rPr>
          <w:rFonts w:ascii="Times New Roman" w:hAnsi="Times New Roman" w:cs="Times New Roman"/>
          <w:b/>
          <w:sz w:val="24"/>
          <w:szCs w:val="24"/>
        </w:rPr>
      </w:pPr>
      <w:r w:rsidRPr="00B41914">
        <w:rPr>
          <w:rFonts w:ascii="Times New Roman" w:hAnsi="Times New Roman" w:cs="Times New Roman"/>
          <w:b/>
          <w:sz w:val="24"/>
          <w:szCs w:val="24"/>
        </w:rPr>
        <w:t>Сокращенное наименование:</w:t>
      </w:r>
    </w:p>
    <w:p w:rsidR="00B41914" w:rsidRPr="00B41914" w:rsidRDefault="00B41914" w:rsidP="00B41914">
      <w:pPr>
        <w:pStyle w:val="a6"/>
        <w:spacing w:line="240" w:lineRule="atLeast"/>
        <w:jc w:val="both"/>
        <w:rPr>
          <w:rFonts w:ascii="Times New Roman" w:hAnsi="Times New Roman" w:cs="Times New Roman"/>
          <w:sz w:val="24"/>
          <w:szCs w:val="24"/>
        </w:rPr>
      </w:pPr>
      <w:r w:rsidRPr="00B41914">
        <w:rPr>
          <w:rFonts w:ascii="Times New Roman" w:hAnsi="Times New Roman" w:cs="Times New Roman"/>
          <w:sz w:val="24"/>
          <w:szCs w:val="24"/>
        </w:rPr>
        <w:t>ГБСУСОН «Дубровский детский дом-интернат для умственно отсталых детей»</w:t>
      </w:r>
    </w:p>
    <w:p w:rsidR="00B41914" w:rsidRPr="00B41914" w:rsidRDefault="00B41914" w:rsidP="00B41914">
      <w:pPr>
        <w:pStyle w:val="a6"/>
        <w:spacing w:line="240" w:lineRule="atLeast"/>
        <w:jc w:val="both"/>
        <w:rPr>
          <w:rFonts w:ascii="Times New Roman" w:hAnsi="Times New Roman" w:cs="Times New Roman"/>
          <w:b/>
          <w:sz w:val="24"/>
          <w:szCs w:val="24"/>
        </w:rPr>
      </w:pPr>
    </w:p>
    <w:p w:rsidR="00B41914" w:rsidRPr="00B41914" w:rsidRDefault="00B41914" w:rsidP="00B41914">
      <w:pPr>
        <w:pStyle w:val="a6"/>
        <w:spacing w:line="240" w:lineRule="atLeast"/>
        <w:jc w:val="both"/>
        <w:rPr>
          <w:rFonts w:ascii="Times New Roman" w:hAnsi="Times New Roman" w:cs="Times New Roman"/>
          <w:b/>
          <w:sz w:val="24"/>
          <w:szCs w:val="24"/>
        </w:rPr>
      </w:pPr>
      <w:r w:rsidRPr="00B41914">
        <w:rPr>
          <w:rFonts w:ascii="Times New Roman" w:hAnsi="Times New Roman" w:cs="Times New Roman"/>
          <w:b/>
          <w:sz w:val="24"/>
          <w:szCs w:val="24"/>
        </w:rPr>
        <w:t xml:space="preserve"> Юридический и фактический адрес: </w:t>
      </w:r>
      <w:r w:rsidRPr="00B41914">
        <w:rPr>
          <w:rFonts w:ascii="Times New Roman" w:hAnsi="Times New Roman" w:cs="Times New Roman"/>
          <w:sz w:val="24"/>
          <w:szCs w:val="24"/>
        </w:rPr>
        <w:t>242750,   Брянская область,  Дубровский район,  рп. Дубровка,  ул. Журавлева,  дом 50</w:t>
      </w:r>
    </w:p>
    <w:p w:rsidR="00B41914" w:rsidRPr="00B41914" w:rsidRDefault="00B41914" w:rsidP="00B41914">
      <w:pPr>
        <w:pStyle w:val="a6"/>
        <w:spacing w:line="240" w:lineRule="atLeast"/>
        <w:jc w:val="both"/>
        <w:rPr>
          <w:rFonts w:ascii="Times New Roman" w:hAnsi="Times New Roman" w:cs="Times New Roman"/>
          <w:b/>
          <w:sz w:val="24"/>
          <w:szCs w:val="24"/>
        </w:rPr>
      </w:pPr>
    </w:p>
    <w:p w:rsidR="00B41914" w:rsidRPr="00B41914" w:rsidRDefault="00B41914" w:rsidP="00B41914">
      <w:pPr>
        <w:pStyle w:val="a6"/>
        <w:spacing w:line="240" w:lineRule="atLeast"/>
        <w:jc w:val="both"/>
        <w:rPr>
          <w:rFonts w:ascii="Times New Roman" w:hAnsi="Times New Roman" w:cs="Times New Roman"/>
          <w:sz w:val="24"/>
          <w:szCs w:val="24"/>
        </w:rPr>
      </w:pPr>
      <w:r w:rsidRPr="00B41914">
        <w:rPr>
          <w:rFonts w:ascii="Times New Roman" w:hAnsi="Times New Roman" w:cs="Times New Roman"/>
          <w:b/>
          <w:sz w:val="24"/>
          <w:szCs w:val="24"/>
        </w:rPr>
        <w:t xml:space="preserve">Телефон, факс, </w:t>
      </w:r>
      <w:r w:rsidRPr="00B41914">
        <w:rPr>
          <w:rFonts w:ascii="Times New Roman" w:hAnsi="Times New Roman" w:cs="Times New Roman"/>
          <w:b/>
          <w:sz w:val="24"/>
          <w:szCs w:val="24"/>
          <w:lang w:val="en-US"/>
        </w:rPr>
        <w:t>E</w:t>
      </w:r>
      <w:r w:rsidRPr="00B41914">
        <w:rPr>
          <w:rFonts w:ascii="Times New Roman" w:hAnsi="Times New Roman" w:cs="Times New Roman"/>
          <w:b/>
          <w:sz w:val="24"/>
          <w:szCs w:val="24"/>
        </w:rPr>
        <w:t>-</w:t>
      </w:r>
      <w:r w:rsidRPr="00B41914">
        <w:rPr>
          <w:rFonts w:ascii="Times New Roman" w:hAnsi="Times New Roman" w:cs="Times New Roman"/>
          <w:b/>
          <w:sz w:val="24"/>
          <w:szCs w:val="24"/>
          <w:lang w:val="en-US"/>
        </w:rPr>
        <w:t>mail</w:t>
      </w:r>
      <w:r w:rsidRPr="00B41914">
        <w:rPr>
          <w:rFonts w:ascii="Times New Roman" w:hAnsi="Times New Roman" w:cs="Times New Roman"/>
          <w:b/>
          <w:sz w:val="24"/>
          <w:szCs w:val="24"/>
        </w:rPr>
        <w:t>:</w:t>
      </w:r>
      <w:r w:rsidRPr="00B41914">
        <w:rPr>
          <w:rFonts w:ascii="Times New Roman" w:hAnsi="Times New Roman" w:cs="Times New Roman"/>
          <w:sz w:val="24"/>
          <w:szCs w:val="24"/>
        </w:rPr>
        <w:t xml:space="preserve"> 8(48332)</w:t>
      </w:r>
      <w:r w:rsidR="009F67F3">
        <w:rPr>
          <w:rFonts w:ascii="Times New Roman" w:hAnsi="Times New Roman" w:cs="Times New Roman"/>
          <w:sz w:val="24"/>
          <w:szCs w:val="24"/>
        </w:rPr>
        <w:t xml:space="preserve"> </w:t>
      </w:r>
      <w:r w:rsidRPr="00B41914">
        <w:rPr>
          <w:rFonts w:ascii="Times New Roman" w:hAnsi="Times New Roman" w:cs="Times New Roman"/>
          <w:sz w:val="24"/>
          <w:szCs w:val="24"/>
        </w:rPr>
        <w:t xml:space="preserve">9-12-71, </w:t>
      </w:r>
      <w:r w:rsidRPr="00B41914">
        <w:rPr>
          <w:rFonts w:ascii="Times New Roman" w:hAnsi="Times New Roman" w:cs="Times New Roman"/>
          <w:sz w:val="24"/>
          <w:szCs w:val="24"/>
          <w:lang w:val="en-US"/>
        </w:rPr>
        <w:t>dubr</w:t>
      </w:r>
      <w:r w:rsidRPr="00B41914">
        <w:rPr>
          <w:rFonts w:ascii="Times New Roman" w:hAnsi="Times New Roman" w:cs="Times New Roman"/>
          <w:sz w:val="24"/>
          <w:szCs w:val="24"/>
        </w:rPr>
        <w:t>.</w:t>
      </w:r>
      <w:r w:rsidRPr="00B41914">
        <w:rPr>
          <w:rFonts w:ascii="Times New Roman" w:hAnsi="Times New Roman" w:cs="Times New Roman"/>
          <w:sz w:val="24"/>
          <w:szCs w:val="24"/>
          <w:lang w:val="en-US"/>
        </w:rPr>
        <w:t>ddi</w:t>
      </w:r>
      <w:r w:rsidRPr="00B41914">
        <w:rPr>
          <w:rFonts w:ascii="Times New Roman" w:hAnsi="Times New Roman" w:cs="Times New Roman"/>
          <w:sz w:val="24"/>
          <w:szCs w:val="24"/>
        </w:rPr>
        <w:t>@</w:t>
      </w:r>
      <w:r w:rsidRPr="00B41914">
        <w:rPr>
          <w:rFonts w:ascii="Times New Roman" w:hAnsi="Times New Roman" w:cs="Times New Roman"/>
          <w:sz w:val="24"/>
          <w:szCs w:val="24"/>
          <w:lang w:val="en-US"/>
        </w:rPr>
        <w:t>mail</w:t>
      </w:r>
      <w:r w:rsidRPr="00B41914">
        <w:rPr>
          <w:rFonts w:ascii="Times New Roman" w:hAnsi="Times New Roman" w:cs="Times New Roman"/>
          <w:sz w:val="24"/>
          <w:szCs w:val="24"/>
        </w:rPr>
        <w:t>.</w:t>
      </w:r>
      <w:r w:rsidRPr="00B41914">
        <w:rPr>
          <w:rFonts w:ascii="Times New Roman" w:hAnsi="Times New Roman" w:cs="Times New Roman"/>
          <w:sz w:val="24"/>
          <w:szCs w:val="24"/>
          <w:lang w:val="en-US"/>
        </w:rPr>
        <w:t>ru</w:t>
      </w:r>
    </w:p>
    <w:p w:rsidR="00B41914" w:rsidRDefault="00B41914" w:rsidP="00B41914">
      <w:pPr>
        <w:pStyle w:val="a6"/>
        <w:spacing w:line="240" w:lineRule="atLeast"/>
        <w:jc w:val="both"/>
        <w:rPr>
          <w:rFonts w:ascii="Times New Roman" w:hAnsi="Times New Roman" w:cs="Times New Roman"/>
          <w:sz w:val="24"/>
          <w:szCs w:val="24"/>
        </w:rPr>
      </w:pPr>
      <w:r w:rsidRPr="00B41914">
        <w:rPr>
          <w:rFonts w:ascii="Times New Roman" w:hAnsi="Times New Roman" w:cs="Times New Roman"/>
          <w:b/>
          <w:sz w:val="24"/>
          <w:szCs w:val="24"/>
        </w:rPr>
        <w:t>Учредитель:</w:t>
      </w:r>
      <w:r w:rsidRPr="00B41914">
        <w:rPr>
          <w:rFonts w:ascii="Times New Roman" w:hAnsi="Times New Roman" w:cs="Times New Roman"/>
          <w:sz w:val="24"/>
          <w:szCs w:val="24"/>
        </w:rPr>
        <w:t xml:space="preserve"> </w:t>
      </w:r>
      <w:r w:rsidRPr="00B41914">
        <w:rPr>
          <w:rFonts w:ascii="Times New Roman" w:hAnsi="Times New Roman" w:cs="Times New Roman"/>
          <w:color w:val="140F0B"/>
          <w:sz w:val="24"/>
          <w:szCs w:val="24"/>
          <w:shd w:val="clear" w:color="auto" w:fill="FFFFFF"/>
        </w:rPr>
        <w:t>Департамент семьи, социальной и демографической политики Брянской области</w:t>
      </w:r>
      <w:r w:rsidRPr="00B41914">
        <w:rPr>
          <w:rFonts w:ascii="Times New Roman" w:hAnsi="Times New Roman" w:cs="Times New Roman"/>
          <w:b/>
          <w:sz w:val="24"/>
          <w:szCs w:val="24"/>
        </w:rPr>
        <w:t xml:space="preserve"> Руководитель: </w:t>
      </w:r>
      <w:r w:rsidRPr="00B41914">
        <w:rPr>
          <w:rFonts w:ascii="Times New Roman" w:hAnsi="Times New Roman" w:cs="Times New Roman"/>
          <w:sz w:val="24"/>
          <w:szCs w:val="24"/>
        </w:rPr>
        <w:t>директор Алексей Евгеньевич Савченков</w:t>
      </w:r>
    </w:p>
    <w:p w:rsidR="00192E29" w:rsidRPr="00093862" w:rsidRDefault="00192E29" w:rsidP="00192E29">
      <w:pPr>
        <w:spacing w:line="240" w:lineRule="atLeast"/>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Pr="00093862">
        <w:rPr>
          <w:rFonts w:ascii="Times New Roman" w:hAnsi="Times New Roman" w:cs="Times New Roman"/>
          <w:b/>
          <w:sz w:val="24"/>
          <w:szCs w:val="24"/>
        </w:rPr>
        <w:t>Вид экономической деятельности (по ОКВЭД):</w:t>
      </w:r>
    </w:p>
    <w:p w:rsidR="00192E29" w:rsidRDefault="00192E29" w:rsidP="00192E29">
      <w:pPr>
        <w:spacing w:line="240" w:lineRule="atLeast"/>
        <w:contextualSpacing/>
        <w:jc w:val="both"/>
        <w:rPr>
          <w:rFonts w:ascii="Times New Roman" w:hAnsi="Times New Roman" w:cs="Times New Roman"/>
          <w:sz w:val="24"/>
          <w:szCs w:val="24"/>
        </w:rPr>
      </w:pPr>
      <w:r w:rsidRPr="00093862">
        <w:rPr>
          <w:rFonts w:ascii="Times New Roman" w:hAnsi="Times New Roman" w:cs="Times New Roman"/>
          <w:sz w:val="24"/>
          <w:szCs w:val="24"/>
        </w:rPr>
        <w:t>85.31 – предоставление социальных услуг с обеспечением проживания</w:t>
      </w:r>
    </w:p>
    <w:p w:rsidR="00192E29" w:rsidRDefault="00192E29" w:rsidP="00192E29">
      <w:pPr>
        <w:jc w:val="center"/>
        <w:rPr>
          <w:rFonts w:ascii="Times New Roman" w:hAnsi="Times New Roman" w:cs="Times New Roman"/>
          <w:b/>
          <w:sz w:val="28"/>
          <w:szCs w:val="28"/>
        </w:rPr>
      </w:pPr>
    </w:p>
    <w:p w:rsidR="00192E29" w:rsidRDefault="00192E29" w:rsidP="00192E29">
      <w:pPr>
        <w:spacing w:line="240" w:lineRule="atLeast"/>
        <w:contextualSpacing/>
        <w:jc w:val="both"/>
        <w:rPr>
          <w:rFonts w:ascii="Times New Roman" w:hAnsi="Times New Roman" w:cs="Times New Roman"/>
          <w:color w:val="140F0B"/>
          <w:sz w:val="24"/>
          <w:szCs w:val="24"/>
          <w:shd w:val="clear" w:color="auto" w:fill="FFFFFF"/>
        </w:rPr>
      </w:pPr>
      <w:r>
        <w:rPr>
          <w:rFonts w:ascii="Times New Roman" w:hAnsi="Times New Roman" w:cs="Times New Roman"/>
          <w:b/>
          <w:sz w:val="24"/>
          <w:szCs w:val="24"/>
        </w:rPr>
        <w:t xml:space="preserve">Зачисление в детский дом-интернат осуществляется согласно индивидуальной программе предоставления социальных услуг (ИППСУ), составленной </w:t>
      </w:r>
      <w:r>
        <w:rPr>
          <w:rFonts w:ascii="Times New Roman" w:hAnsi="Times New Roman" w:cs="Times New Roman"/>
          <w:color w:val="140F0B"/>
          <w:sz w:val="24"/>
          <w:szCs w:val="24"/>
          <w:shd w:val="clear" w:color="auto" w:fill="FFFFFF"/>
        </w:rPr>
        <w:t>д</w:t>
      </w:r>
      <w:r w:rsidRPr="00093862">
        <w:rPr>
          <w:rFonts w:ascii="Times New Roman" w:hAnsi="Times New Roman" w:cs="Times New Roman"/>
          <w:color w:val="140F0B"/>
          <w:sz w:val="24"/>
          <w:szCs w:val="24"/>
          <w:shd w:val="clear" w:color="auto" w:fill="FFFFFF"/>
        </w:rPr>
        <w:t>епартамент</w:t>
      </w:r>
      <w:r>
        <w:rPr>
          <w:rFonts w:ascii="Times New Roman" w:hAnsi="Times New Roman" w:cs="Times New Roman"/>
          <w:color w:val="140F0B"/>
          <w:sz w:val="24"/>
          <w:szCs w:val="24"/>
          <w:shd w:val="clear" w:color="auto" w:fill="FFFFFF"/>
        </w:rPr>
        <w:t>ом</w:t>
      </w:r>
      <w:r w:rsidRPr="00093862">
        <w:rPr>
          <w:rFonts w:ascii="Times New Roman" w:hAnsi="Times New Roman" w:cs="Times New Roman"/>
          <w:color w:val="140F0B"/>
          <w:sz w:val="24"/>
          <w:szCs w:val="24"/>
          <w:shd w:val="clear" w:color="auto" w:fill="FFFFFF"/>
        </w:rPr>
        <w:t xml:space="preserve"> семьи, социальной и демографической политики Брянской области</w:t>
      </w:r>
      <w:r>
        <w:rPr>
          <w:rFonts w:ascii="Times New Roman" w:hAnsi="Times New Roman" w:cs="Times New Roman"/>
          <w:color w:val="140F0B"/>
          <w:sz w:val="24"/>
          <w:szCs w:val="24"/>
          <w:shd w:val="clear" w:color="auto" w:fill="FFFFFF"/>
        </w:rPr>
        <w:t xml:space="preserve"> и приказа директора. </w:t>
      </w:r>
    </w:p>
    <w:p w:rsidR="00192E29" w:rsidRPr="00B41914" w:rsidRDefault="00192E29" w:rsidP="00B41914">
      <w:pPr>
        <w:pStyle w:val="a6"/>
        <w:spacing w:line="240" w:lineRule="atLeast"/>
        <w:jc w:val="both"/>
        <w:rPr>
          <w:rFonts w:ascii="Times New Roman" w:hAnsi="Times New Roman" w:cs="Times New Roman"/>
          <w:sz w:val="24"/>
          <w:szCs w:val="24"/>
        </w:rPr>
      </w:pPr>
    </w:p>
    <w:p w:rsidR="004637A8" w:rsidRDefault="004637A8" w:rsidP="00B41914">
      <w:pPr>
        <w:pStyle w:val="a6"/>
        <w:spacing w:line="240" w:lineRule="atLeast"/>
        <w:jc w:val="both"/>
        <w:rPr>
          <w:rFonts w:ascii="Times New Roman" w:hAnsi="Times New Roman" w:cs="Times New Roman"/>
          <w:b/>
          <w:sz w:val="24"/>
          <w:szCs w:val="24"/>
        </w:rPr>
      </w:pPr>
    </w:p>
    <w:p w:rsidR="00B41914" w:rsidRDefault="004637A8" w:rsidP="004637A8">
      <w:pPr>
        <w:pStyle w:val="a6"/>
        <w:spacing w:line="240" w:lineRule="atLeast"/>
        <w:jc w:val="center"/>
        <w:rPr>
          <w:rFonts w:ascii="Times New Roman" w:hAnsi="Times New Roman" w:cs="Times New Roman"/>
          <w:b/>
          <w:sz w:val="24"/>
          <w:szCs w:val="24"/>
        </w:rPr>
      </w:pPr>
      <w:r>
        <w:rPr>
          <w:rFonts w:ascii="Times New Roman" w:hAnsi="Times New Roman" w:cs="Times New Roman"/>
          <w:b/>
          <w:sz w:val="24"/>
          <w:szCs w:val="24"/>
        </w:rPr>
        <w:t>Деятельность специализированного структурного образовательного подразделения ГБСУСОН «Дубровский детский дом-интернат для умственно отсталых детей»</w:t>
      </w:r>
      <w:r w:rsidR="009F67F3">
        <w:rPr>
          <w:rFonts w:ascii="Times New Roman" w:hAnsi="Times New Roman" w:cs="Times New Roman"/>
          <w:b/>
          <w:sz w:val="24"/>
          <w:szCs w:val="24"/>
        </w:rPr>
        <w:t xml:space="preserve"> направляют следующие программы</w:t>
      </w:r>
    </w:p>
    <w:p w:rsidR="009F67F3" w:rsidRPr="009F67F3" w:rsidRDefault="009F67F3" w:rsidP="009F67F3">
      <w:pPr>
        <w:pStyle w:val="a6"/>
        <w:numPr>
          <w:ilvl w:val="0"/>
          <w:numId w:val="10"/>
        </w:numPr>
        <w:spacing w:line="240" w:lineRule="atLeast"/>
        <w:rPr>
          <w:rStyle w:val="FontStyle91"/>
          <w:b/>
          <w:color w:val="auto"/>
          <w:sz w:val="24"/>
          <w:szCs w:val="24"/>
        </w:rPr>
      </w:pPr>
      <w:r w:rsidRPr="009F67F3">
        <w:rPr>
          <w:rStyle w:val="FontStyle91"/>
          <w:sz w:val="24"/>
          <w:szCs w:val="24"/>
        </w:rPr>
        <w:t xml:space="preserve">Адаптированная основная общеобразовательная программа образования </w:t>
      </w:r>
      <w:r>
        <w:rPr>
          <w:rStyle w:val="FontStyle91"/>
          <w:sz w:val="24"/>
          <w:szCs w:val="24"/>
        </w:rPr>
        <w:t xml:space="preserve">для </w:t>
      </w:r>
      <w:r w:rsidRPr="009F67F3">
        <w:rPr>
          <w:rStyle w:val="FontStyle91"/>
          <w:sz w:val="24"/>
          <w:szCs w:val="24"/>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Style w:val="FontStyle91"/>
          <w:sz w:val="24"/>
          <w:szCs w:val="24"/>
        </w:rPr>
        <w:t xml:space="preserve"> (2 вариант);</w:t>
      </w:r>
    </w:p>
    <w:p w:rsidR="009F67F3" w:rsidRDefault="009F67F3" w:rsidP="009F67F3">
      <w:pPr>
        <w:pStyle w:val="a6"/>
        <w:numPr>
          <w:ilvl w:val="0"/>
          <w:numId w:val="10"/>
        </w:numPr>
        <w:spacing w:after="0"/>
        <w:rPr>
          <w:rFonts w:ascii="Times New Roman" w:hAnsi="Times New Roman"/>
          <w:sz w:val="24"/>
          <w:szCs w:val="24"/>
        </w:rPr>
      </w:pPr>
      <w:r w:rsidRPr="009F67F3">
        <w:rPr>
          <w:rFonts w:ascii="Times New Roman" w:hAnsi="Times New Roman"/>
          <w:sz w:val="24"/>
          <w:szCs w:val="24"/>
        </w:rPr>
        <w:t>Адаптированная образовательная программа дошкольного образования</w:t>
      </w:r>
      <w:r>
        <w:rPr>
          <w:rFonts w:ascii="Times New Roman" w:hAnsi="Times New Roman"/>
          <w:sz w:val="24"/>
          <w:szCs w:val="24"/>
        </w:rPr>
        <w:t xml:space="preserve"> </w:t>
      </w:r>
      <w:r w:rsidRPr="009F67F3">
        <w:rPr>
          <w:rFonts w:ascii="Times New Roman" w:hAnsi="Times New Roman"/>
          <w:sz w:val="24"/>
          <w:szCs w:val="24"/>
        </w:rPr>
        <w:t>для обучающихся с умеренной, тяжелой, глубокой умственной отсталостью (интеллектуальными нарушениями), тяжелыми множественными нарушениями развития</w:t>
      </w:r>
      <w:r>
        <w:rPr>
          <w:rFonts w:ascii="Times New Roman" w:hAnsi="Times New Roman"/>
          <w:sz w:val="24"/>
          <w:szCs w:val="24"/>
        </w:rPr>
        <w:t>;</w:t>
      </w:r>
    </w:p>
    <w:p w:rsidR="009F67F3" w:rsidRDefault="009F67F3" w:rsidP="009F67F3">
      <w:pPr>
        <w:pStyle w:val="a6"/>
        <w:numPr>
          <w:ilvl w:val="0"/>
          <w:numId w:val="10"/>
        </w:numPr>
        <w:spacing w:after="0"/>
        <w:rPr>
          <w:rFonts w:ascii="Times New Roman" w:hAnsi="Times New Roman"/>
          <w:sz w:val="24"/>
          <w:szCs w:val="24"/>
        </w:rPr>
      </w:pPr>
      <w:r>
        <w:rPr>
          <w:rFonts w:ascii="Times New Roman" w:hAnsi="Times New Roman"/>
          <w:sz w:val="24"/>
          <w:szCs w:val="24"/>
        </w:rPr>
        <w:t>Адаптированная основная общеобразовательная программа начального общего образования обучающихся с нарушениями опорно-двигательного аппарата</w:t>
      </w:r>
    </w:p>
    <w:p w:rsidR="009F67F3" w:rsidRDefault="009F67F3" w:rsidP="006B4284">
      <w:pPr>
        <w:pStyle w:val="a6"/>
        <w:spacing w:after="0"/>
        <w:ind w:left="1440"/>
        <w:rPr>
          <w:rFonts w:ascii="Times New Roman" w:hAnsi="Times New Roman"/>
          <w:sz w:val="24"/>
          <w:szCs w:val="24"/>
        </w:rPr>
      </w:pPr>
      <w:r>
        <w:rPr>
          <w:rFonts w:ascii="Times New Roman" w:hAnsi="Times New Roman"/>
          <w:sz w:val="24"/>
          <w:szCs w:val="24"/>
        </w:rPr>
        <w:t xml:space="preserve"> (вариант 6.4)</w:t>
      </w:r>
      <w:r w:rsidR="006B4284">
        <w:rPr>
          <w:rFonts w:ascii="Times New Roman" w:hAnsi="Times New Roman"/>
          <w:sz w:val="24"/>
          <w:szCs w:val="24"/>
        </w:rPr>
        <w:t>;</w:t>
      </w:r>
    </w:p>
    <w:p w:rsidR="006B4284" w:rsidRDefault="006B4284" w:rsidP="009F67F3">
      <w:pPr>
        <w:pStyle w:val="a6"/>
        <w:numPr>
          <w:ilvl w:val="0"/>
          <w:numId w:val="10"/>
        </w:numPr>
        <w:spacing w:after="0"/>
        <w:rPr>
          <w:rFonts w:ascii="Times New Roman" w:hAnsi="Times New Roman"/>
          <w:sz w:val="24"/>
          <w:szCs w:val="24"/>
        </w:rPr>
      </w:pPr>
      <w:r>
        <w:rPr>
          <w:rFonts w:ascii="Times New Roman" w:hAnsi="Times New Roman"/>
          <w:sz w:val="24"/>
          <w:szCs w:val="24"/>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8.4).</w:t>
      </w:r>
    </w:p>
    <w:p w:rsidR="0023120F" w:rsidRDefault="0023120F" w:rsidP="0023120F">
      <w:pPr>
        <w:spacing w:after="0"/>
        <w:rPr>
          <w:rFonts w:ascii="Times New Roman" w:hAnsi="Times New Roman"/>
          <w:sz w:val="24"/>
          <w:szCs w:val="24"/>
        </w:rPr>
      </w:pPr>
    </w:p>
    <w:p w:rsidR="0023120F" w:rsidRDefault="0023120F" w:rsidP="0023120F">
      <w:pPr>
        <w:spacing w:after="0"/>
        <w:rPr>
          <w:rFonts w:ascii="Times New Roman" w:hAnsi="Times New Roman"/>
          <w:sz w:val="24"/>
          <w:szCs w:val="24"/>
        </w:rPr>
      </w:pPr>
    </w:p>
    <w:p w:rsidR="008E3367" w:rsidRDefault="008E3367" w:rsidP="0023120F">
      <w:pPr>
        <w:spacing w:after="0"/>
        <w:rPr>
          <w:rFonts w:ascii="Times New Roman" w:hAnsi="Times New Roman"/>
          <w:sz w:val="24"/>
          <w:szCs w:val="24"/>
        </w:rPr>
      </w:pPr>
    </w:p>
    <w:p w:rsidR="008E3367" w:rsidRDefault="008E3367" w:rsidP="0023120F">
      <w:pPr>
        <w:spacing w:after="0"/>
        <w:rPr>
          <w:rFonts w:ascii="Times New Roman" w:hAnsi="Times New Roman"/>
          <w:sz w:val="24"/>
          <w:szCs w:val="24"/>
        </w:rPr>
      </w:pPr>
    </w:p>
    <w:p w:rsidR="008E3367" w:rsidRDefault="008E3367" w:rsidP="0023120F">
      <w:pPr>
        <w:spacing w:after="0"/>
        <w:rPr>
          <w:rFonts w:ascii="Times New Roman" w:hAnsi="Times New Roman"/>
          <w:sz w:val="24"/>
          <w:szCs w:val="24"/>
        </w:rPr>
      </w:pPr>
    </w:p>
    <w:p w:rsidR="008E3367" w:rsidRDefault="008E3367" w:rsidP="0023120F">
      <w:pPr>
        <w:spacing w:after="0"/>
        <w:rPr>
          <w:rFonts w:ascii="Times New Roman" w:hAnsi="Times New Roman"/>
          <w:sz w:val="24"/>
          <w:szCs w:val="24"/>
        </w:rPr>
      </w:pPr>
    </w:p>
    <w:p w:rsidR="008E3367" w:rsidRDefault="008E3367" w:rsidP="0023120F">
      <w:pPr>
        <w:spacing w:after="0"/>
        <w:rPr>
          <w:rFonts w:ascii="Times New Roman" w:hAnsi="Times New Roman"/>
          <w:sz w:val="24"/>
          <w:szCs w:val="24"/>
        </w:rPr>
      </w:pPr>
    </w:p>
    <w:p w:rsidR="008E3367" w:rsidRDefault="008E3367" w:rsidP="0023120F">
      <w:pPr>
        <w:spacing w:after="0"/>
        <w:rPr>
          <w:rFonts w:ascii="Times New Roman" w:hAnsi="Times New Roman"/>
          <w:sz w:val="24"/>
          <w:szCs w:val="24"/>
        </w:rPr>
      </w:pPr>
    </w:p>
    <w:p w:rsidR="008E3367" w:rsidRDefault="008E3367" w:rsidP="0023120F">
      <w:pPr>
        <w:spacing w:after="0"/>
        <w:rPr>
          <w:rFonts w:ascii="Times New Roman" w:hAnsi="Times New Roman"/>
          <w:sz w:val="24"/>
          <w:szCs w:val="24"/>
        </w:rPr>
      </w:pPr>
    </w:p>
    <w:p w:rsidR="008E3367" w:rsidRDefault="008E3367" w:rsidP="0023120F">
      <w:pPr>
        <w:spacing w:after="0"/>
        <w:rPr>
          <w:rFonts w:ascii="Times New Roman" w:hAnsi="Times New Roman"/>
          <w:sz w:val="24"/>
          <w:szCs w:val="24"/>
        </w:rPr>
      </w:pPr>
    </w:p>
    <w:p w:rsidR="0023120F" w:rsidRPr="0023120F" w:rsidRDefault="0023120F" w:rsidP="0023120F">
      <w:pPr>
        <w:spacing w:after="0"/>
        <w:rPr>
          <w:rFonts w:ascii="Times New Roman" w:hAnsi="Times New Roman"/>
          <w:sz w:val="24"/>
          <w:szCs w:val="24"/>
        </w:rPr>
      </w:pPr>
    </w:p>
    <w:p w:rsidR="0023120F" w:rsidRPr="0023120F" w:rsidRDefault="0023120F" w:rsidP="0023120F">
      <w:pPr>
        <w:numPr>
          <w:ilvl w:val="0"/>
          <w:numId w:val="2"/>
        </w:numPr>
        <w:spacing w:after="0" w:line="240" w:lineRule="auto"/>
        <w:jc w:val="center"/>
        <w:rPr>
          <w:rFonts w:ascii="Times New Roman" w:hAnsi="Times New Roman" w:cs="Times New Roman"/>
          <w:b/>
          <w:u w:val="single"/>
        </w:rPr>
      </w:pPr>
      <w:r w:rsidRPr="0023120F">
        <w:rPr>
          <w:rFonts w:ascii="Times New Roman" w:hAnsi="Times New Roman" w:cs="Times New Roman"/>
          <w:b/>
          <w:u w:val="single"/>
        </w:rPr>
        <w:lastRenderedPageBreak/>
        <w:t>ОЦЕНКА СИСТЕМЫ УПРАВЛЕНИЯ ОБРАЗОВАТЕЛЬНОЙ ОРГАНИЗАЦИИ</w:t>
      </w:r>
    </w:p>
    <w:p w:rsidR="0023120F" w:rsidRPr="0023120F" w:rsidRDefault="0023120F" w:rsidP="0023120F">
      <w:pPr>
        <w:ind w:left="720"/>
        <w:jc w:val="both"/>
        <w:rPr>
          <w:rFonts w:ascii="Times New Roman" w:hAnsi="Times New Roman" w:cs="Times New Roman"/>
          <w:b/>
          <w:u w:val="single"/>
        </w:rPr>
      </w:pPr>
    </w:p>
    <w:p w:rsidR="0023120F" w:rsidRPr="0023120F" w:rsidRDefault="0023120F" w:rsidP="005A723D">
      <w:pPr>
        <w:ind w:left="360"/>
        <w:jc w:val="both"/>
        <w:rPr>
          <w:rFonts w:ascii="Times New Roman" w:hAnsi="Times New Roman" w:cs="Times New Roman"/>
        </w:rPr>
      </w:pPr>
      <w:r w:rsidRPr="0023120F">
        <w:rPr>
          <w:rFonts w:ascii="Times New Roman" w:hAnsi="Times New Roman" w:cs="Times New Roman"/>
        </w:rPr>
        <w:t xml:space="preserve">Квалификационные характеристики руководителей образовательной организации. </w:t>
      </w:r>
    </w:p>
    <w:p w:rsidR="0023120F" w:rsidRPr="0023120F" w:rsidRDefault="0023120F" w:rsidP="0023120F">
      <w:pPr>
        <w:numPr>
          <w:ilvl w:val="2"/>
          <w:numId w:val="11"/>
        </w:numPr>
        <w:tabs>
          <w:tab w:val="clear" w:pos="2340"/>
          <w:tab w:val="left" w:pos="426"/>
        </w:tabs>
        <w:spacing w:after="0" w:line="240" w:lineRule="auto"/>
        <w:ind w:left="993" w:hanging="993"/>
        <w:jc w:val="both"/>
        <w:rPr>
          <w:rFonts w:ascii="Times New Roman" w:hAnsi="Times New Roman" w:cs="Times New Roman"/>
        </w:rPr>
      </w:pPr>
      <w:r w:rsidRPr="0023120F">
        <w:rPr>
          <w:rFonts w:ascii="Times New Roman" w:hAnsi="Times New Roman" w:cs="Times New Roman"/>
        </w:rPr>
        <w:t xml:space="preserve">Директор </w:t>
      </w:r>
      <w:r w:rsidR="005A723D">
        <w:rPr>
          <w:rFonts w:ascii="Times New Roman" w:hAnsi="Times New Roman" w:cs="Times New Roman"/>
        </w:rPr>
        <w:t>детского дома-интерната - Савченков Алексей Евгеньевич</w:t>
      </w:r>
      <w:r w:rsidRPr="0023120F">
        <w:rPr>
          <w:rFonts w:ascii="Times New Roman" w:hAnsi="Times New Roman" w:cs="Times New Roman"/>
        </w:rPr>
        <w:t xml:space="preserve">, высшее образование,  </w:t>
      </w:r>
      <w:r w:rsidR="00A00EE8">
        <w:rPr>
          <w:rFonts w:ascii="Times New Roman" w:hAnsi="Times New Roman" w:cs="Times New Roman"/>
        </w:rPr>
        <w:t xml:space="preserve">педагогический </w:t>
      </w:r>
      <w:r w:rsidRPr="0023120F">
        <w:rPr>
          <w:rFonts w:ascii="Times New Roman" w:hAnsi="Times New Roman" w:cs="Times New Roman"/>
        </w:rPr>
        <w:t xml:space="preserve">стаж- </w:t>
      </w:r>
      <w:r w:rsidR="005A723D">
        <w:rPr>
          <w:rFonts w:ascii="Times New Roman" w:hAnsi="Times New Roman" w:cs="Times New Roman"/>
        </w:rPr>
        <w:t xml:space="preserve">        </w:t>
      </w:r>
      <w:r w:rsidRPr="0023120F">
        <w:rPr>
          <w:rFonts w:ascii="Times New Roman" w:hAnsi="Times New Roman" w:cs="Times New Roman"/>
        </w:rPr>
        <w:t xml:space="preserve"> год.</w:t>
      </w:r>
    </w:p>
    <w:p w:rsidR="0023120F" w:rsidRPr="0023120F" w:rsidRDefault="0023120F" w:rsidP="0023120F">
      <w:pPr>
        <w:numPr>
          <w:ilvl w:val="2"/>
          <w:numId w:val="11"/>
        </w:numPr>
        <w:tabs>
          <w:tab w:val="clear" w:pos="2340"/>
          <w:tab w:val="left" w:pos="426"/>
        </w:tabs>
        <w:spacing w:after="0" w:line="240" w:lineRule="auto"/>
        <w:ind w:left="993" w:hanging="993"/>
        <w:jc w:val="both"/>
        <w:rPr>
          <w:rFonts w:ascii="Times New Roman" w:hAnsi="Times New Roman" w:cs="Times New Roman"/>
        </w:rPr>
      </w:pPr>
      <w:r w:rsidRPr="0023120F">
        <w:rPr>
          <w:rFonts w:ascii="Times New Roman" w:hAnsi="Times New Roman" w:cs="Times New Roman"/>
        </w:rPr>
        <w:t>Заместитель директора</w:t>
      </w:r>
      <w:r w:rsidR="00CC2A34">
        <w:rPr>
          <w:rFonts w:ascii="Times New Roman" w:hAnsi="Times New Roman" w:cs="Times New Roman"/>
        </w:rPr>
        <w:t xml:space="preserve"> по учебно-воспитательной</w:t>
      </w:r>
      <w:r w:rsidR="005A723D">
        <w:rPr>
          <w:rFonts w:ascii="Times New Roman" w:hAnsi="Times New Roman" w:cs="Times New Roman"/>
        </w:rPr>
        <w:t xml:space="preserve"> и </w:t>
      </w:r>
      <w:r w:rsidRPr="0023120F">
        <w:rPr>
          <w:rFonts w:ascii="Times New Roman" w:hAnsi="Times New Roman" w:cs="Times New Roman"/>
        </w:rPr>
        <w:t xml:space="preserve"> </w:t>
      </w:r>
      <w:r w:rsidR="00A00EE8">
        <w:rPr>
          <w:rFonts w:ascii="Times New Roman" w:hAnsi="Times New Roman" w:cs="Times New Roman"/>
        </w:rPr>
        <w:t xml:space="preserve">реабилитационной </w:t>
      </w:r>
      <w:r w:rsidRPr="0023120F">
        <w:rPr>
          <w:rFonts w:ascii="Times New Roman" w:hAnsi="Times New Roman" w:cs="Times New Roman"/>
        </w:rPr>
        <w:t>работ</w:t>
      </w:r>
      <w:r w:rsidR="00A00EE8">
        <w:rPr>
          <w:rFonts w:ascii="Times New Roman" w:hAnsi="Times New Roman" w:cs="Times New Roman"/>
        </w:rPr>
        <w:t>е</w:t>
      </w:r>
      <w:r w:rsidR="00CC2A34">
        <w:rPr>
          <w:rFonts w:ascii="Times New Roman" w:hAnsi="Times New Roman" w:cs="Times New Roman"/>
        </w:rPr>
        <w:t xml:space="preserve"> – Рыкова Ольга Николаевна</w:t>
      </w:r>
      <w:r w:rsidRPr="0023120F">
        <w:rPr>
          <w:rFonts w:ascii="Times New Roman" w:hAnsi="Times New Roman" w:cs="Times New Roman"/>
        </w:rPr>
        <w:t xml:space="preserve"> - </w:t>
      </w:r>
      <w:r w:rsidR="00A00EE8">
        <w:rPr>
          <w:rFonts w:ascii="Times New Roman" w:hAnsi="Times New Roman" w:cs="Times New Roman"/>
        </w:rPr>
        <w:t xml:space="preserve"> </w:t>
      </w:r>
      <w:r w:rsidR="00CC2A34">
        <w:rPr>
          <w:rFonts w:ascii="Times New Roman" w:hAnsi="Times New Roman" w:cs="Times New Roman"/>
        </w:rPr>
        <w:t xml:space="preserve"> высшее образование</w:t>
      </w:r>
      <w:r w:rsidRPr="0023120F">
        <w:rPr>
          <w:rFonts w:ascii="Times New Roman" w:hAnsi="Times New Roman" w:cs="Times New Roman"/>
        </w:rPr>
        <w:t xml:space="preserve">, </w:t>
      </w:r>
      <w:r w:rsidR="00A00EE8">
        <w:rPr>
          <w:rFonts w:ascii="Times New Roman" w:hAnsi="Times New Roman" w:cs="Times New Roman"/>
        </w:rPr>
        <w:t xml:space="preserve">педагогический </w:t>
      </w:r>
      <w:r w:rsidRPr="0023120F">
        <w:rPr>
          <w:rFonts w:ascii="Times New Roman" w:hAnsi="Times New Roman" w:cs="Times New Roman"/>
        </w:rPr>
        <w:t xml:space="preserve">стаж – </w:t>
      </w:r>
      <w:r w:rsidR="00A00EE8">
        <w:rPr>
          <w:rFonts w:ascii="Times New Roman" w:hAnsi="Times New Roman" w:cs="Times New Roman"/>
        </w:rPr>
        <w:t>2</w:t>
      </w:r>
      <w:r w:rsidRPr="0023120F">
        <w:rPr>
          <w:rFonts w:ascii="Times New Roman" w:hAnsi="Times New Roman" w:cs="Times New Roman"/>
        </w:rPr>
        <w:t>0 лет.</w:t>
      </w:r>
    </w:p>
    <w:p w:rsidR="00CC2A34" w:rsidRDefault="0023120F" w:rsidP="00CC2A34">
      <w:pPr>
        <w:numPr>
          <w:ilvl w:val="2"/>
          <w:numId w:val="11"/>
        </w:numPr>
        <w:tabs>
          <w:tab w:val="clear" w:pos="2340"/>
          <w:tab w:val="left" w:pos="426"/>
        </w:tabs>
        <w:spacing w:after="0" w:line="240" w:lineRule="auto"/>
        <w:ind w:left="993" w:hanging="993"/>
        <w:jc w:val="both"/>
        <w:rPr>
          <w:rFonts w:ascii="Times New Roman" w:hAnsi="Times New Roman" w:cs="Times New Roman"/>
        </w:rPr>
      </w:pPr>
      <w:r w:rsidRPr="0023120F">
        <w:rPr>
          <w:rFonts w:ascii="Times New Roman" w:hAnsi="Times New Roman" w:cs="Times New Roman"/>
        </w:rPr>
        <w:t xml:space="preserve">Заместитель директора </w:t>
      </w:r>
      <w:r w:rsidR="00CC2A34">
        <w:rPr>
          <w:rFonts w:ascii="Times New Roman" w:hAnsi="Times New Roman" w:cs="Times New Roman"/>
        </w:rPr>
        <w:t>по общественным вопросам – Тишунин Владимир Иванович- образование высшее, стаж работы – 40 лет</w:t>
      </w:r>
    </w:p>
    <w:p w:rsidR="00CC2A34" w:rsidRDefault="00CC2A34" w:rsidP="00CC2A34">
      <w:pPr>
        <w:numPr>
          <w:ilvl w:val="2"/>
          <w:numId w:val="11"/>
        </w:numPr>
        <w:tabs>
          <w:tab w:val="clear" w:pos="2340"/>
          <w:tab w:val="left" w:pos="426"/>
        </w:tabs>
        <w:spacing w:after="0" w:line="240" w:lineRule="auto"/>
        <w:ind w:left="993" w:hanging="993"/>
        <w:jc w:val="both"/>
        <w:rPr>
          <w:rFonts w:ascii="Times New Roman" w:hAnsi="Times New Roman" w:cs="Times New Roman"/>
        </w:rPr>
      </w:pPr>
      <w:r>
        <w:rPr>
          <w:rFonts w:ascii="Times New Roman" w:hAnsi="Times New Roman" w:cs="Times New Roman"/>
        </w:rPr>
        <w:t>Главный бухгалтер – Митранина Валентина Степановна – образование высшее, стаж работы – 47 лет.</w:t>
      </w:r>
    </w:p>
    <w:p w:rsidR="00CC2A34" w:rsidRDefault="00CC2A34" w:rsidP="00CC2A34">
      <w:pPr>
        <w:tabs>
          <w:tab w:val="left" w:pos="426"/>
        </w:tabs>
        <w:spacing w:after="0" w:line="240" w:lineRule="auto"/>
        <w:ind w:left="993"/>
        <w:jc w:val="both"/>
        <w:rPr>
          <w:rFonts w:ascii="Times New Roman" w:hAnsi="Times New Roman" w:cs="Times New Roman"/>
        </w:rPr>
      </w:pPr>
    </w:p>
    <w:p w:rsidR="0023120F" w:rsidRPr="0023120F" w:rsidRDefault="0023120F" w:rsidP="00CC2A34">
      <w:pPr>
        <w:tabs>
          <w:tab w:val="left" w:pos="426"/>
        </w:tabs>
        <w:spacing w:after="0" w:line="240" w:lineRule="auto"/>
        <w:ind w:left="993"/>
        <w:jc w:val="center"/>
        <w:rPr>
          <w:rFonts w:ascii="Times New Roman" w:hAnsi="Times New Roman" w:cs="Times New Roman"/>
        </w:rPr>
      </w:pPr>
      <w:r w:rsidRPr="0023120F">
        <w:rPr>
          <w:rFonts w:ascii="Times New Roman" w:hAnsi="Times New Roman" w:cs="Times New Roman"/>
        </w:rPr>
        <w:t>Целесообразность структуры управления и распределения  функциональных обязанностей в администрации школы определена исходя из условий модернизации образования</w:t>
      </w:r>
    </w:p>
    <w:p w:rsidR="0023120F" w:rsidRPr="0023120F" w:rsidRDefault="0023120F" w:rsidP="0023120F">
      <w:pPr>
        <w:tabs>
          <w:tab w:val="center" w:pos="5400"/>
          <w:tab w:val="right" w:pos="9900"/>
        </w:tabs>
        <w:ind w:left="540" w:right="360" w:firstLine="360"/>
        <w:rPr>
          <w:rFonts w:ascii="Times New Roman" w:hAnsi="Times New Roman" w:cs="Times New Roman"/>
          <w:b/>
        </w:rPr>
      </w:pPr>
    </w:p>
    <w:p w:rsidR="002D12B6" w:rsidRDefault="002D12B6" w:rsidP="0023120F">
      <w:pPr>
        <w:tabs>
          <w:tab w:val="center" w:pos="5400"/>
          <w:tab w:val="right" w:pos="9900"/>
        </w:tabs>
        <w:ind w:left="540" w:right="360" w:firstLine="360"/>
        <w:jc w:val="center"/>
        <w:rPr>
          <w:rFonts w:ascii="Times New Roman" w:hAnsi="Times New Roman" w:cs="Times New Roman"/>
          <w:b/>
        </w:rPr>
      </w:pPr>
    </w:p>
    <w:p w:rsidR="0023120F" w:rsidRDefault="0023120F" w:rsidP="0023120F">
      <w:pPr>
        <w:tabs>
          <w:tab w:val="center" w:pos="5400"/>
          <w:tab w:val="right" w:pos="9900"/>
        </w:tabs>
        <w:ind w:left="540" w:right="360" w:firstLine="360"/>
        <w:jc w:val="center"/>
        <w:rPr>
          <w:rFonts w:ascii="Times New Roman" w:hAnsi="Times New Roman" w:cs="Times New Roman"/>
          <w:b/>
        </w:rPr>
      </w:pPr>
      <w:r w:rsidRPr="0023120F">
        <w:rPr>
          <w:rFonts w:ascii="Times New Roman" w:hAnsi="Times New Roman" w:cs="Times New Roman"/>
          <w:b/>
        </w:rPr>
        <w:t>Структура внутришкольного управления</w:t>
      </w:r>
    </w:p>
    <w:p w:rsidR="002D12B6" w:rsidRDefault="002D12B6" w:rsidP="0023120F">
      <w:pPr>
        <w:tabs>
          <w:tab w:val="center" w:pos="5400"/>
          <w:tab w:val="right" w:pos="9900"/>
        </w:tabs>
        <w:ind w:left="540" w:right="360" w:firstLine="360"/>
        <w:jc w:val="center"/>
        <w:rPr>
          <w:rFonts w:ascii="Times New Roman" w:hAnsi="Times New Roman" w:cs="Times New Roman"/>
          <w:b/>
        </w:rPr>
      </w:pPr>
      <w:r>
        <w:rPr>
          <w:noProof/>
        </w:rPr>
        <w:drawing>
          <wp:inline distT="0" distB="0" distL="0" distR="0">
            <wp:extent cx="6172200" cy="4375993"/>
            <wp:effectExtent l="19050" t="0" r="0" b="0"/>
            <wp:docPr id="1" name="Рисунок 1" descr="https://ddi24.uszn032.ru/files/oo/shema-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di24.uszn032.ru/files/oo/shema-oo.jpg"/>
                    <pic:cNvPicPr>
                      <a:picLocks noChangeAspect="1" noChangeArrowheads="1"/>
                    </pic:cNvPicPr>
                  </pic:nvPicPr>
                  <pic:blipFill>
                    <a:blip r:embed="rId10"/>
                    <a:srcRect/>
                    <a:stretch>
                      <a:fillRect/>
                    </a:stretch>
                  </pic:blipFill>
                  <pic:spPr bwMode="auto">
                    <a:xfrm>
                      <a:off x="0" y="0"/>
                      <a:ext cx="6175588" cy="4378395"/>
                    </a:xfrm>
                    <a:prstGeom prst="rect">
                      <a:avLst/>
                    </a:prstGeom>
                    <a:noFill/>
                    <a:ln w="9525">
                      <a:noFill/>
                      <a:miter lim="800000"/>
                      <a:headEnd/>
                      <a:tailEnd/>
                    </a:ln>
                  </pic:spPr>
                </pic:pic>
              </a:graphicData>
            </a:graphic>
          </wp:inline>
        </w:drawing>
      </w:r>
    </w:p>
    <w:p w:rsidR="008E3367" w:rsidRDefault="008E3367" w:rsidP="0023120F">
      <w:pPr>
        <w:tabs>
          <w:tab w:val="center" w:pos="5400"/>
          <w:tab w:val="right" w:pos="9900"/>
        </w:tabs>
        <w:ind w:left="540" w:right="360" w:firstLine="360"/>
        <w:jc w:val="center"/>
        <w:rPr>
          <w:rFonts w:ascii="Times New Roman" w:hAnsi="Times New Roman" w:cs="Times New Roman"/>
          <w:b/>
        </w:rPr>
      </w:pPr>
    </w:p>
    <w:p w:rsidR="008E3367" w:rsidRDefault="008E3367" w:rsidP="0023120F">
      <w:pPr>
        <w:tabs>
          <w:tab w:val="center" w:pos="5400"/>
          <w:tab w:val="right" w:pos="9900"/>
        </w:tabs>
        <w:ind w:left="540" w:right="360" w:firstLine="360"/>
        <w:jc w:val="center"/>
        <w:rPr>
          <w:rFonts w:ascii="Times New Roman" w:hAnsi="Times New Roman" w:cs="Times New Roman"/>
          <w:b/>
        </w:rPr>
      </w:pPr>
    </w:p>
    <w:p w:rsidR="008E3367" w:rsidRPr="0023120F" w:rsidRDefault="008E3367" w:rsidP="0023120F">
      <w:pPr>
        <w:tabs>
          <w:tab w:val="center" w:pos="5400"/>
          <w:tab w:val="right" w:pos="9900"/>
        </w:tabs>
        <w:ind w:left="540" w:right="360" w:firstLine="360"/>
        <w:jc w:val="center"/>
        <w:rPr>
          <w:rFonts w:ascii="Times New Roman" w:hAnsi="Times New Roman" w:cs="Times New Roman"/>
          <w:b/>
        </w:rPr>
      </w:pPr>
    </w:p>
    <w:p w:rsidR="002D12B6" w:rsidRPr="002D12B6" w:rsidRDefault="002D12B6" w:rsidP="002D12B6">
      <w:pPr>
        <w:numPr>
          <w:ilvl w:val="0"/>
          <w:numId w:val="2"/>
        </w:numPr>
        <w:spacing w:after="0" w:line="240" w:lineRule="auto"/>
        <w:jc w:val="both"/>
        <w:rPr>
          <w:rFonts w:ascii="Times New Roman" w:hAnsi="Times New Roman" w:cs="Times New Roman"/>
          <w:b/>
          <w:u w:val="single"/>
        </w:rPr>
      </w:pPr>
      <w:r w:rsidRPr="002D12B6">
        <w:rPr>
          <w:rFonts w:ascii="Times New Roman" w:hAnsi="Times New Roman" w:cs="Times New Roman"/>
          <w:b/>
          <w:u w:val="single"/>
        </w:rPr>
        <w:lastRenderedPageBreak/>
        <w:t>ОЦЕНКА СОДЕРЖАНИЯ И КАЧЕСТВА ПОДГОТОВКИ ОБУЧАЮЩИХСЯ</w:t>
      </w:r>
    </w:p>
    <w:p w:rsidR="002D12B6" w:rsidRPr="002D12B6" w:rsidRDefault="002D12B6" w:rsidP="002D12B6">
      <w:pPr>
        <w:jc w:val="both"/>
        <w:rPr>
          <w:rFonts w:ascii="Times New Roman" w:hAnsi="Times New Roman" w:cs="Times New Roman"/>
          <w:b/>
          <w:u w:val="single"/>
        </w:rPr>
      </w:pPr>
    </w:p>
    <w:p w:rsidR="002D12B6" w:rsidRPr="002D12B6" w:rsidRDefault="002D12B6" w:rsidP="00192E29">
      <w:pPr>
        <w:pStyle w:val="6"/>
        <w:ind w:right="360"/>
        <w:rPr>
          <w:b/>
          <w:sz w:val="24"/>
        </w:rPr>
      </w:pPr>
      <w:r>
        <w:rPr>
          <w:b/>
          <w:sz w:val="24"/>
        </w:rPr>
        <w:t>3.1.</w:t>
      </w:r>
      <w:r w:rsidRPr="00FB3845">
        <w:rPr>
          <w:b/>
          <w:sz w:val="24"/>
        </w:rPr>
        <w:t xml:space="preserve">Структура получения образования </w:t>
      </w:r>
      <w:r w:rsidRPr="002D12B6">
        <w:rPr>
          <w:b/>
          <w:sz w:val="24"/>
        </w:rPr>
        <w:t>в  ГБСУСОН «Дубровский детский дом-интернат для умственно отсталых детей»»</w:t>
      </w:r>
    </w:p>
    <w:p w:rsidR="002D12B6" w:rsidRPr="00DC785A" w:rsidRDefault="002D12B6" w:rsidP="002D12B6"/>
    <w:p w:rsidR="0023120F" w:rsidRDefault="002D12B6" w:rsidP="002D12B6">
      <w:pPr>
        <w:spacing w:after="0"/>
        <w:jc w:val="center"/>
        <w:rPr>
          <w:rFonts w:ascii="Times New Roman" w:hAnsi="Times New Roman" w:cs="Times New Roman"/>
          <w:sz w:val="24"/>
          <w:szCs w:val="24"/>
        </w:rPr>
      </w:pPr>
      <w:r w:rsidRPr="002D12B6">
        <w:rPr>
          <w:rFonts w:ascii="Times New Roman" w:hAnsi="Times New Roman" w:cs="Times New Roman"/>
          <w:b/>
          <w:sz w:val="24"/>
          <w:szCs w:val="24"/>
        </w:rPr>
        <w:t>1 уровень</w:t>
      </w:r>
      <w:r>
        <w:rPr>
          <w:rFonts w:ascii="Times New Roman" w:hAnsi="Times New Roman" w:cs="Times New Roman"/>
          <w:sz w:val="24"/>
          <w:szCs w:val="24"/>
        </w:rPr>
        <w:t>: Дошкольное образование (от 4 до 7 лет).</w:t>
      </w:r>
    </w:p>
    <w:p w:rsidR="002D12B6" w:rsidRDefault="000A14AD" w:rsidP="0023120F">
      <w:pPr>
        <w:spacing w:after="0"/>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25.15pt;margin-top:2.2pt;width:38.25pt;height:28.5pt;z-index:251658240">
            <v:textbox style="layout-flow:vertical-ideographic"/>
          </v:shape>
        </w:pict>
      </w:r>
    </w:p>
    <w:p w:rsidR="002D12B6" w:rsidRDefault="002D12B6" w:rsidP="0023120F">
      <w:pPr>
        <w:spacing w:after="0"/>
        <w:rPr>
          <w:rFonts w:ascii="Times New Roman" w:hAnsi="Times New Roman" w:cs="Times New Roman"/>
          <w:b/>
          <w:sz w:val="24"/>
          <w:szCs w:val="24"/>
        </w:rPr>
      </w:pPr>
    </w:p>
    <w:p w:rsidR="002D12B6" w:rsidRDefault="000A14AD" w:rsidP="002D12B6">
      <w:pPr>
        <w:spacing w:after="0"/>
        <w:jc w:val="center"/>
        <w:rPr>
          <w:rFonts w:ascii="Times New Roman" w:hAnsi="Times New Roman" w:cs="Times New Roman"/>
          <w:sz w:val="24"/>
          <w:szCs w:val="24"/>
        </w:rPr>
      </w:pPr>
      <w:r>
        <w:rPr>
          <w:rFonts w:ascii="Times New Roman" w:hAnsi="Times New Roman" w:cs="Times New Roman"/>
          <w:noProof/>
          <w:sz w:val="24"/>
          <w:szCs w:val="24"/>
        </w:rPr>
        <w:pict>
          <v:shape id="_x0000_s1029" type="#_x0000_t67" style="position:absolute;left:0;text-align:left;margin-left:225.15pt;margin-top:15.45pt;width:38.25pt;height:28.5pt;z-index:251659264">
            <v:textbox style="layout-flow:vertical-ideographic"/>
          </v:shape>
        </w:pict>
      </w:r>
      <w:r w:rsidR="002D12B6" w:rsidRPr="002D12B6">
        <w:rPr>
          <w:rFonts w:ascii="Times New Roman" w:hAnsi="Times New Roman" w:cs="Times New Roman"/>
          <w:b/>
          <w:sz w:val="24"/>
          <w:szCs w:val="24"/>
        </w:rPr>
        <w:t>2 уровень:</w:t>
      </w:r>
      <w:r w:rsidR="002D12B6">
        <w:rPr>
          <w:rFonts w:ascii="Times New Roman" w:hAnsi="Times New Roman" w:cs="Times New Roman"/>
          <w:sz w:val="24"/>
          <w:szCs w:val="24"/>
        </w:rPr>
        <w:t xml:space="preserve"> Начальное образование 1 дополнительный- 4 классы.</w:t>
      </w:r>
    </w:p>
    <w:p w:rsidR="002D12B6" w:rsidRDefault="002D12B6" w:rsidP="0023120F">
      <w:pPr>
        <w:spacing w:after="0"/>
        <w:rPr>
          <w:rFonts w:ascii="Times New Roman" w:hAnsi="Times New Roman" w:cs="Times New Roman"/>
          <w:sz w:val="24"/>
          <w:szCs w:val="24"/>
        </w:rPr>
      </w:pPr>
    </w:p>
    <w:p w:rsidR="002D12B6" w:rsidRDefault="002D12B6" w:rsidP="0023120F">
      <w:pPr>
        <w:spacing w:after="0"/>
        <w:rPr>
          <w:rFonts w:ascii="Times New Roman" w:hAnsi="Times New Roman" w:cs="Times New Roman"/>
          <w:b/>
          <w:sz w:val="24"/>
          <w:szCs w:val="24"/>
        </w:rPr>
      </w:pPr>
    </w:p>
    <w:p w:rsidR="002D12B6" w:rsidRDefault="002D12B6" w:rsidP="002D12B6">
      <w:pPr>
        <w:spacing w:after="0"/>
        <w:jc w:val="center"/>
        <w:rPr>
          <w:rFonts w:ascii="Times New Roman" w:hAnsi="Times New Roman" w:cs="Times New Roman"/>
          <w:sz w:val="24"/>
          <w:szCs w:val="24"/>
        </w:rPr>
      </w:pPr>
      <w:r w:rsidRPr="002D12B6">
        <w:rPr>
          <w:rFonts w:ascii="Times New Roman" w:hAnsi="Times New Roman" w:cs="Times New Roman"/>
          <w:b/>
          <w:sz w:val="24"/>
          <w:szCs w:val="24"/>
        </w:rPr>
        <w:t>3 уровень:</w:t>
      </w:r>
      <w:r>
        <w:rPr>
          <w:rFonts w:ascii="Times New Roman" w:hAnsi="Times New Roman" w:cs="Times New Roman"/>
          <w:sz w:val="24"/>
          <w:szCs w:val="24"/>
        </w:rPr>
        <w:t xml:space="preserve"> Основное образование  5-12 классы</w:t>
      </w:r>
    </w:p>
    <w:p w:rsidR="00192E29" w:rsidRPr="0023120F" w:rsidRDefault="00192E29" w:rsidP="002D12B6">
      <w:pPr>
        <w:spacing w:after="0"/>
        <w:jc w:val="center"/>
        <w:rPr>
          <w:rFonts w:ascii="Times New Roman" w:hAnsi="Times New Roman" w:cs="Times New Roman"/>
          <w:sz w:val="24"/>
          <w:szCs w:val="24"/>
        </w:rPr>
      </w:pPr>
    </w:p>
    <w:p w:rsidR="00192E29" w:rsidRPr="00192E29" w:rsidRDefault="00192E29" w:rsidP="00192E29">
      <w:pPr>
        <w:jc w:val="center"/>
        <w:rPr>
          <w:rFonts w:ascii="Times New Roman" w:hAnsi="Times New Roman" w:cs="Times New Roman"/>
          <w:b/>
          <w:u w:val="single"/>
        </w:rPr>
      </w:pPr>
      <w:r w:rsidRPr="00D713DE">
        <w:rPr>
          <w:b/>
          <w:u w:val="single"/>
        </w:rPr>
        <w:t>3</w:t>
      </w:r>
      <w:r w:rsidRPr="00192E29">
        <w:rPr>
          <w:rFonts w:ascii="Times New Roman" w:hAnsi="Times New Roman" w:cs="Times New Roman"/>
          <w:b/>
          <w:u w:val="single"/>
        </w:rPr>
        <w:t xml:space="preserve">.2.Содержание образовательной деятельности на уровне дошкольного образования  </w:t>
      </w:r>
    </w:p>
    <w:p w:rsidR="00192E29" w:rsidRPr="00192E29" w:rsidRDefault="00192E29" w:rsidP="00192E29">
      <w:pPr>
        <w:tabs>
          <w:tab w:val="left" w:pos="1196"/>
        </w:tabs>
        <w:spacing w:after="0" w:line="240" w:lineRule="auto"/>
        <w:ind w:right="72" w:firstLine="284"/>
        <w:rPr>
          <w:rFonts w:ascii="Times New Roman" w:hAnsi="Times New Roman" w:cs="Times New Roman"/>
          <w:sz w:val="24"/>
          <w:szCs w:val="24"/>
        </w:rPr>
      </w:pPr>
      <w:r w:rsidRPr="00192E29">
        <w:rPr>
          <w:rFonts w:ascii="Times New Roman" w:hAnsi="Times New Roman" w:cs="Times New Roman"/>
          <w:sz w:val="24"/>
          <w:szCs w:val="24"/>
        </w:rPr>
        <w:t>Адаптированная  образовательная программа  (АОП) дошкольного образования для обучающихся с умеренной, тяжелой, глубокой  умственной отсталостью,  тяжелыми и множественными нарушениями развития ГБСУСОН «Дубровского детского дома-интерната для умственно отсталых детей» разработана и утверждена самостоятельно.</w:t>
      </w:r>
    </w:p>
    <w:p w:rsidR="00192E29" w:rsidRPr="00192E29" w:rsidRDefault="00192E29" w:rsidP="00192E29">
      <w:pPr>
        <w:pStyle w:val="a7"/>
        <w:ind w:firstLine="284"/>
        <w:jc w:val="left"/>
        <w:rPr>
          <w:sz w:val="24"/>
          <w:szCs w:val="24"/>
        </w:rPr>
      </w:pPr>
      <w:r w:rsidRPr="00192E29">
        <w:rPr>
          <w:sz w:val="24"/>
          <w:szCs w:val="24"/>
        </w:rPr>
        <w:t>АОП ДО - это образовательная программа, адаптированная для обучения детей с детей с умственной отсталостью (интеллектуальными нарушениями), учитывающая ряд факторов, определяющих специфику их целостного развития:</w:t>
      </w:r>
    </w:p>
    <w:p w:rsidR="00192E29" w:rsidRPr="00192E29" w:rsidRDefault="00192E29" w:rsidP="00192E29">
      <w:pPr>
        <w:pStyle w:val="a7"/>
        <w:ind w:firstLine="284"/>
        <w:jc w:val="left"/>
        <w:rPr>
          <w:sz w:val="24"/>
          <w:szCs w:val="24"/>
        </w:rPr>
      </w:pPr>
      <w:r w:rsidRPr="00192E29">
        <w:rPr>
          <w:sz w:val="24"/>
          <w:szCs w:val="24"/>
        </w:rPr>
        <w:t>- индивидуальныепотребностиребенка,связанныесегожизненнойситуацией и состоянием здоровья, определяющие особые условия получения им образования (далее - особые образовательные потребности);</w:t>
      </w:r>
    </w:p>
    <w:p w:rsidR="00192E29" w:rsidRPr="00192E29" w:rsidRDefault="00192E29" w:rsidP="00192E29">
      <w:pPr>
        <w:pStyle w:val="a7"/>
        <w:ind w:firstLine="284"/>
        <w:jc w:val="left"/>
        <w:rPr>
          <w:sz w:val="24"/>
          <w:szCs w:val="24"/>
        </w:rPr>
      </w:pPr>
      <w:r w:rsidRPr="00192E29">
        <w:rPr>
          <w:sz w:val="24"/>
          <w:szCs w:val="24"/>
        </w:rPr>
        <w:t>- особенности физического состояния детей и необходимость применения коррекционных методик, рекомендуемых профильными специалистами.</w:t>
      </w:r>
    </w:p>
    <w:p w:rsidR="00192E29" w:rsidRPr="00192E29" w:rsidRDefault="00192E29" w:rsidP="00192E29">
      <w:pPr>
        <w:pStyle w:val="a7"/>
        <w:ind w:firstLine="284"/>
        <w:jc w:val="left"/>
        <w:rPr>
          <w:sz w:val="24"/>
          <w:szCs w:val="24"/>
        </w:rPr>
      </w:pPr>
      <w:r w:rsidRPr="00192E29">
        <w:rPr>
          <w:sz w:val="24"/>
          <w:szCs w:val="24"/>
        </w:rPr>
        <w:t>Данная Программа соответствует требованиям Стандарта, адресована всем участникам образовательных отношений, участвующим в обучении и воспитании детей с умственной отсталостью (интеллектуальными нарушениями) и охватывает все основные образовательные области дошкольного периода (от 4 до 7/8 лет).</w:t>
      </w:r>
    </w:p>
    <w:p w:rsidR="00192E29" w:rsidRPr="00192E29" w:rsidRDefault="00192E29" w:rsidP="00192E29">
      <w:pPr>
        <w:pStyle w:val="a7"/>
        <w:ind w:right="103" w:firstLine="284"/>
        <w:jc w:val="left"/>
        <w:rPr>
          <w:sz w:val="24"/>
          <w:szCs w:val="24"/>
        </w:rPr>
      </w:pPr>
      <w:r w:rsidRPr="00192E29">
        <w:rPr>
          <w:sz w:val="24"/>
          <w:szCs w:val="24"/>
        </w:rPr>
        <w:t>Специфической особенностью Программы является коррекционная направленность воспитательно-образовательной работы, ориентированная на развитие и коррекцию индивидуальных познавательных, речевых и эмоциональных нарушений детей в процессе занятий с профильными специалистами, а также на формирование эффективных детско-родительских отношений с учетом индивидуальных особенностей развития ребенка.</w:t>
      </w:r>
    </w:p>
    <w:p w:rsidR="00192E29" w:rsidRPr="00192E29" w:rsidRDefault="00192E29" w:rsidP="00192E29">
      <w:pPr>
        <w:pStyle w:val="a7"/>
        <w:ind w:right="104" w:firstLine="284"/>
        <w:jc w:val="left"/>
        <w:rPr>
          <w:sz w:val="24"/>
          <w:szCs w:val="24"/>
        </w:rPr>
      </w:pPr>
      <w:r w:rsidRPr="00192E29">
        <w:rPr>
          <w:b/>
          <w:sz w:val="24"/>
          <w:szCs w:val="24"/>
        </w:rPr>
        <w:t>Основные задачи Программы</w:t>
      </w:r>
      <w:r w:rsidRPr="00192E29">
        <w:rPr>
          <w:sz w:val="24"/>
          <w:szCs w:val="24"/>
        </w:rPr>
        <w:t xml:space="preserve"> – создание благоприятных условий для 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 </w:t>
      </w:r>
    </w:p>
    <w:p w:rsidR="00192E29" w:rsidRPr="00192E29" w:rsidRDefault="00192E29" w:rsidP="00192E29">
      <w:pPr>
        <w:pStyle w:val="Style10"/>
        <w:widowControl/>
        <w:spacing w:line="240" w:lineRule="auto"/>
        <w:ind w:right="5" w:firstLine="696"/>
        <w:jc w:val="left"/>
        <w:rPr>
          <w:rStyle w:val="FontStyle107"/>
          <w:sz w:val="24"/>
          <w:szCs w:val="24"/>
        </w:rPr>
      </w:pPr>
      <w:r w:rsidRPr="00192E29">
        <w:rPr>
          <w:rStyle w:val="FontStyle107"/>
          <w:sz w:val="24"/>
          <w:szCs w:val="24"/>
        </w:rPr>
        <w:t>АОП определяет своей главной ценностью право каждого ребенка на получение образование в соответствии с его физическими возможностями и умственными способностями. Любой ребенок, будь то глубоко умственно отсталый или ребенок с нервно-психическими расстройствами, с ТМРН не должен быть социальным инвалидом  и потенциальным балластом для окружающих, а должен стать оптимально развитой личностью, способной на адекватное вхождение в общественную среду на каждом этапе возрастного становления.</w:t>
      </w:r>
    </w:p>
    <w:p w:rsidR="00192E29" w:rsidRPr="00192E29" w:rsidRDefault="00192E29" w:rsidP="00192E29">
      <w:pPr>
        <w:pStyle w:val="Style10"/>
        <w:widowControl/>
        <w:spacing w:line="240" w:lineRule="auto"/>
        <w:ind w:right="5" w:firstLine="284"/>
        <w:jc w:val="left"/>
        <w:rPr>
          <w:rStyle w:val="FontStyle107"/>
          <w:b/>
          <w:sz w:val="24"/>
          <w:szCs w:val="24"/>
        </w:rPr>
      </w:pPr>
      <w:r w:rsidRPr="00192E29">
        <w:rPr>
          <w:rStyle w:val="FontStyle107"/>
          <w:b/>
          <w:sz w:val="24"/>
          <w:szCs w:val="24"/>
        </w:rPr>
        <w:t>Важнейшими задачами программы,  являются:</w:t>
      </w:r>
    </w:p>
    <w:p w:rsidR="00192E29" w:rsidRPr="00192E29" w:rsidRDefault="00192E29" w:rsidP="00192E29">
      <w:pPr>
        <w:pStyle w:val="Style10"/>
        <w:widowControl/>
        <w:numPr>
          <w:ilvl w:val="0"/>
          <w:numId w:val="13"/>
        </w:numPr>
        <w:spacing w:line="240" w:lineRule="auto"/>
        <w:ind w:left="0" w:right="5" w:firstLine="567"/>
        <w:jc w:val="left"/>
        <w:rPr>
          <w:rStyle w:val="FontStyle107"/>
          <w:sz w:val="24"/>
          <w:szCs w:val="24"/>
        </w:rPr>
      </w:pPr>
      <w:r w:rsidRPr="00192E29">
        <w:rPr>
          <w:rStyle w:val="FontStyle107"/>
          <w:sz w:val="24"/>
          <w:szCs w:val="24"/>
        </w:rPr>
        <w:lastRenderedPageBreak/>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интеллектуальными нарушениями.</w:t>
      </w:r>
    </w:p>
    <w:p w:rsidR="00192E29" w:rsidRPr="00192E29" w:rsidRDefault="00192E29" w:rsidP="00192E29">
      <w:pPr>
        <w:pStyle w:val="Style10"/>
        <w:widowControl/>
        <w:numPr>
          <w:ilvl w:val="0"/>
          <w:numId w:val="13"/>
        </w:numPr>
        <w:spacing w:line="240" w:lineRule="auto"/>
        <w:ind w:left="0" w:right="5" w:firstLine="567"/>
        <w:jc w:val="left"/>
        <w:rPr>
          <w:rStyle w:val="FontStyle107"/>
          <w:sz w:val="24"/>
          <w:szCs w:val="24"/>
        </w:rPr>
      </w:pPr>
      <w:r w:rsidRPr="00192E29">
        <w:rPr>
          <w:rStyle w:val="FontStyle107"/>
          <w:sz w:val="24"/>
          <w:szCs w:val="24"/>
        </w:rPr>
        <w:t xml:space="preserve">Создание благоприятных условий для получения образования детьми  с </w:t>
      </w:r>
      <w:r w:rsidRPr="00192E29">
        <w:t>умеренной, тяжелой, глубокой  умственной отсталостью</w:t>
      </w:r>
      <w:r w:rsidRPr="00192E29">
        <w:rPr>
          <w:rStyle w:val="FontStyle107"/>
          <w:sz w:val="24"/>
          <w:szCs w:val="24"/>
        </w:rPr>
        <w:t xml:space="preserve"> с ТМНР,  для коррекции  нарушений развития и социальной адаптации, оказания ранней коррекционной помощи на основе специальных педагогических технологий</w:t>
      </w:r>
      <w:r w:rsidR="0083238B">
        <w:rPr>
          <w:rStyle w:val="FontStyle107"/>
          <w:sz w:val="24"/>
          <w:szCs w:val="24"/>
        </w:rPr>
        <w:t xml:space="preserve"> </w:t>
      </w:r>
      <w:r w:rsidRPr="00192E29">
        <w:rPr>
          <w:rStyle w:val="FontStyle107"/>
          <w:sz w:val="24"/>
          <w:szCs w:val="24"/>
        </w:rPr>
        <w:t xml:space="preserve">и наиболее подходящих для этих детей языков, методов и способов общения. </w:t>
      </w:r>
    </w:p>
    <w:p w:rsidR="00192E29" w:rsidRPr="00192E29" w:rsidRDefault="00192E29" w:rsidP="00192E29">
      <w:pPr>
        <w:pStyle w:val="Style10"/>
        <w:widowControl/>
        <w:numPr>
          <w:ilvl w:val="0"/>
          <w:numId w:val="13"/>
        </w:numPr>
        <w:spacing w:line="240" w:lineRule="auto"/>
        <w:ind w:left="0" w:right="5" w:firstLine="567"/>
        <w:jc w:val="left"/>
        <w:rPr>
          <w:rStyle w:val="FontStyle107"/>
          <w:sz w:val="24"/>
          <w:szCs w:val="24"/>
        </w:rPr>
      </w:pPr>
      <w:r w:rsidRPr="00192E29">
        <w:rPr>
          <w:rStyle w:val="FontStyle107"/>
          <w:sz w:val="24"/>
          <w:szCs w:val="24"/>
        </w:rPr>
        <w:t>Развитие детей в соответствии  с их возрастными и индивидуальными особенностями и склонностями, развитие ребенка как субъекта отношений с самим собой, другими детьми, взрослыми и миром.</w:t>
      </w:r>
    </w:p>
    <w:p w:rsidR="00192E29" w:rsidRPr="00192E29" w:rsidRDefault="00192E29" w:rsidP="00192E29">
      <w:pPr>
        <w:pStyle w:val="Style10"/>
        <w:widowControl/>
        <w:numPr>
          <w:ilvl w:val="0"/>
          <w:numId w:val="13"/>
        </w:numPr>
        <w:spacing w:line="240" w:lineRule="auto"/>
        <w:ind w:left="0" w:right="5" w:firstLine="567"/>
        <w:jc w:val="left"/>
        <w:rPr>
          <w:rStyle w:val="FontStyle107"/>
          <w:sz w:val="24"/>
          <w:szCs w:val="24"/>
        </w:rPr>
      </w:pPr>
      <w:r w:rsidRPr="00192E29">
        <w:rPr>
          <w:rStyle w:val="FontStyle107"/>
          <w:sz w:val="24"/>
          <w:szCs w:val="24"/>
        </w:rPr>
        <w:t>Сохранение и укрепление физического и психического здоровья, психо-эмоционального благополучия обучающихся.</w:t>
      </w:r>
    </w:p>
    <w:p w:rsidR="00192E29" w:rsidRPr="00192E29" w:rsidRDefault="00192E29" w:rsidP="00192E29">
      <w:pPr>
        <w:pStyle w:val="Style10"/>
        <w:widowControl/>
        <w:numPr>
          <w:ilvl w:val="0"/>
          <w:numId w:val="13"/>
        </w:numPr>
        <w:spacing w:line="240" w:lineRule="auto"/>
        <w:ind w:left="0" w:right="5" w:firstLine="567"/>
        <w:jc w:val="left"/>
        <w:rPr>
          <w:rStyle w:val="FontStyle107"/>
          <w:sz w:val="24"/>
          <w:szCs w:val="24"/>
        </w:rPr>
      </w:pPr>
      <w:r w:rsidRPr="00192E29">
        <w:rPr>
          <w:rStyle w:val="FontStyle107"/>
          <w:sz w:val="24"/>
          <w:szCs w:val="24"/>
        </w:rPr>
        <w:t>Осуществление лечебно-коррекционной деятельности,  направленной на компенсацию отклонений физического и психического здоровья.</w:t>
      </w:r>
    </w:p>
    <w:p w:rsidR="00192E29" w:rsidRPr="00192E29" w:rsidRDefault="00192E29" w:rsidP="00192E29">
      <w:pPr>
        <w:pStyle w:val="Style10"/>
        <w:widowControl/>
        <w:numPr>
          <w:ilvl w:val="0"/>
          <w:numId w:val="13"/>
        </w:numPr>
        <w:spacing w:line="240" w:lineRule="auto"/>
        <w:ind w:left="0" w:right="5" w:firstLine="567"/>
        <w:jc w:val="left"/>
        <w:rPr>
          <w:rStyle w:val="FontStyle107"/>
          <w:sz w:val="24"/>
          <w:szCs w:val="24"/>
        </w:rPr>
      </w:pPr>
      <w:r w:rsidRPr="00192E29">
        <w:rPr>
          <w:rStyle w:val="FontStyle107"/>
          <w:sz w:val="24"/>
          <w:szCs w:val="24"/>
        </w:rPr>
        <w:t>Создание психологического комфорта   для  успешного   взаимодействия всех субъектов образовательного процесса.</w:t>
      </w:r>
    </w:p>
    <w:p w:rsidR="00192E29" w:rsidRPr="00192E29" w:rsidRDefault="00192E29" w:rsidP="00192E29">
      <w:pPr>
        <w:pStyle w:val="Style9"/>
        <w:widowControl/>
        <w:numPr>
          <w:ilvl w:val="0"/>
          <w:numId w:val="13"/>
        </w:numPr>
        <w:tabs>
          <w:tab w:val="left" w:pos="720"/>
        </w:tabs>
        <w:spacing w:line="240" w:lineRule="auto"/>
        <w:ind w:left="0" w:right="14" w:firstLine="567"/>
        <w:jc w:val="left"/>
        <w:rPr>
          <w:rStyle w:val="FontStyle107"/>
          <w:sz w:val="24"/>
          <w:szCs w:val="24"/>
        </w:rPr>
      </w:pPr>
      <w:r w:rsidRPr="00192E29">
        <w:rPr>
          <w:rStyle w:val="FontStyle107"/>
          <w:sz w:val="24"/>
          <w:szCs w:val="24"/>
        </w:rPr>
        <w:t>Максимально возможное развитие всех видов детской деятельности (игровой, коммуникативной, трудовой, познавательной, продуктивной,</w:t>
      </w:r>
      <w:r w:rsidRPr="00192E29">
        <w:rPr>
          <w:rStyle w:val="FontStyle107"/>
          <w:sz w:val="24"/>
          <w:szCs w:val="24"/>
        </w:rPr>
        <w:br/>
        <w:t>музыкально-художественной.).</w:t>
      </w:r>
    </w:p>
    <w:p w:rsidR="00192E29" w:rsidRPr="00192E29" w:rsidRDefault="00192E29" w:rsidP="00192E29">
      <w:pPr>
        <w:pStyle w:val="Style13"/>
        <w:widowControl/>
        <w:numPr>
          <w:ilvl w:val="0"/>
          <w:numId w:val="13"/>
        </w:numPr>
        <w:tabs>
          <w:tab w:val="left" w:pos="1070"/>
        </w:tabs>
        <w:spacing w:line="240" w:lineRule="auto"/>
        <w:ind w:left="0" w:firstLine="567"/>
        <w:rPr>
          <w:rStyle w:val="FontStyle107"/>
          <w:sz w:val="24"/>
          <w:szCs w:val="24"/>
        </w:rPr>
      </w:pPr>
      <w:r w:rsidRPr="00192E29">
        <w:rPr>
          <w:rStyle w:val="FontStyle107"/>
          <w:sz w:val="24"/>
          <w:szCs w:val="24"/>
        </w:rPr>
        <w:t>Взаимодействие с семьями детей для обеспечения психо-эмоционального благополучия.</w:t>
      </w:r>
    </w:p>
    <w:p w:rsidR="00192E29" w:rsidRPr="00192E29" w:rsidRDefault="00192E29" w:rsidP="00192E29">
      <w:pPr>
        <w:pStyle w:val="Style13"/>
        <w:widowControl/>
        <w:numPr>
          <w:ilvl w:val="0"/>
          <w:numId w:val="13"/>
        </w:numPr>
        <w:tabs>
          <w:tab w:val="left" w:pos="1070"/>
        </w:tabs>
        <w:spacing w:line="240" w:lineRule="auto"/>
        <w:ind w:left="0" w:firstLine="567"/>
        <w:rPr>
          <w:rStyle w:val="FontStyle107"/>
          <w:sz w:val="24"/>
          <w:szCs w:val="24"/>
        </w:rPr>
      </w:pPr>
      <w:r w:rsidRPr="00192E29">
        <w:rPr>
          <w:rStyle w:val="FontStyle107"/>
          <w:sz w:val="24"/>
          <w:szCs w:val="24"/>
        </w:rPr>
        <w:t>Оказание   консультативной   и   методической   помощи   родителям   (законным представителям).</w:t>
      </w:r>
    </w:p>
    <w:p w:rsidR="00192E29" w:rsidRPr="00192E29" w:rsidRDefault="00192E29" w:rsidP="00192E29">
      <w:pPr>
        <w:pStyle w:val="Style10"/>
        <w:widowControl/>
        <w:spacing w:line="240" w:lineRule="auto"/>
        <w:ind w:right="5" w:firstLine="696"/>
        <w:jc w:val="left"/>
      </w:pPr>
      <w:r w:rsidRPr="00192E29">
        <w:rPr>
          <w:rStyle w:val="FontStyle107"/>
          <w:sz w:val="24"/>
          <w:szCs w:val="24"/>
        </w:rPr>
        <w:t>Настоящая программа составлена на основе анализа деятельности учреждения, состоянии здоровья воспитанников, умственных возможностей обучающихся и представляет собой систему взаимосвязанных программ, выбор которых определяется особыми образовательными потребностями обучающихся,  рекомендациями ПМПК, ИПРА, каждая из которых является самостоятельным звеном.</w:t>
      </w:r>
    </w:p>
    <w:p w:rsidR="00192E29" w:rsidRPr="00192E29" w:rsidRDefault="00192E29" w:rsidP="00192E29">
      <w:pPr>
        <w:pStyle w:val="Style10"/>
        <w:widowControl/>
        <w:spacing w:line="240" w:lineRule="auto"/>
        <w:ind w:right="5" w:firstLine="696"/>
        <w:jc w:val="left"/>
        <w:sectPr w:rsidR="00192E29" w:rsidRPr="00192E29" w:rsidSect="00192E29">
          <w:footerReference w:type="default" r:id="rId11"/>
          <w:pgSz w:w="11910" w:h="16840"/>
          <w:pgMar w:top="1040" w:right="428" w:bottom="280" w:left="567" w:header="720" w:footer="720" w:gutter="0"/>
          <w:cols w:space="720"/>
        </w:sectPr>
      </w:pPr>
      <w:bookmarkStart w:id="0" w:name="_GoBack"/>
      <w:bookmarkEnd w:id="0"/>
      <w:r w:rsidRPr="00192E29">
        <w:t>Особое внимание в Программе уделяется сохранению и укреплению здоровья детей, формированию ориентировки в жизненных ситуациях, уважения к традиционным ценностям, условий для коррекции высших психических функций и формирования всех видов детской деятельности, формированию способов</w:t>
      </w:r>
      <w:r>
        <w:t xml:space="preserve"> </w:t>
      </w:r>
      <w:r w:rsidRPr="00192E29">
        <w:t>и</w:t>
      </w:r>
      <w:r>
        <w:t xml:space="preserve"> </w:t>
      </w:r>
      <w:r w:rsidRPr="00192E29">
        <w:t>приемов</w:t>
      </w:r>
      <w:r>
        <w:t xml:space="preserve"> </w:t>
      </w:r>
      <w:r w:rsidRPr="00192E29">
        <w:t>взаимодействия</w:t>
      </w:r>
      <w:r>
        <w:t xml:space="preserve"> </w:t>
      </w:r>
      <w:r w:rsidRPr="00192E29">
        <w:t>детей</w:t>
      </w:r>
      <w:r>
        <w:t xml:space="preserve"> </w:t>
      </w:r>
      <w:r w:rsidRPr="00192E29">
        <w:t>с</w:t>
      </w:r>
      <w:r>
        <w:t xml:space="preserve"> </w:t>
      </w:r>
      <w:r w:rsidRPr="00192E29">
        <w:t>умственной</w:t>
      </w:r>
      <w:r>
        <w:t xml:space="preserve"> </w:t>
      </w:r>
      <w:r w:rsidRPr="00192E29">
        <w:t>отсталостью</w:t>
      </w:r>
      <w:r>
        <w:t xml:space="preserve"> </w:t>
      </w:r>
      <w:r w:rsidRPr="00192E29">
        <w:t>с</w:t>
      </w:r>
      <w:r>
        <w:t xml:space="preserve"> </w:t>
      </w:r>
      <w:r w:rsidRPr="00192E29">
        <w:t>миром людей и</w:t>
      </w:r>
      <w:r w:rsidR="00487685">
        <w:t xml:space="preserve"> окружающим их предметным миром.</w:t>
      </w:r>
    </w:p>
    <w:p w:rsidR="00192E29" w:rsidRPr="00192E29" w:rsidRDefault="00192E29" w:rsidP="00487685">
      <w:pPr>
        <w:pStyle w:val="a7"/>
        <w:ind w:left="0" w:right="112" w:firstLine="0"/>
        <w:jc w:val="left"/>
        <w:rPr>
          <w:sz w:val="24"/>
          <w:szCs w:val="24"/>
        </w:rPr>
      </w:pPr>
      <w:r w:rsidRPr="00192E29">
        <w:rPr>
          <w:sz w:val="24"/>
          <w:szCs w:val="24"/>
        </w:rPr>
        <w:lastRenderedPageBreak/>
        <w:t>Эти задачи реализуются в процессе создания условий для осуществления коррекционной направленности всего процесса воспитания и обучения детей обозначенной категории:</w:t>
      </w:r>
    </w:p>
    <w:p w:rsidR="00192E29" w:rsidRPr="00192E29" w:rsidRDefault="00192E29" w:rsidP="00192E29">
      <w:pPr>
        <w:pStyle w:val="a6"/>
        <w:widowControl w:val="0"/>
        <w:numPr>
          <w:ilvl w:val="0"/>
          <w:numId w:val="12"/>
        </w:numPr>
        <w:tabs>
          <w:tab w:val="left" w:pos="379"/>
        </w:tabs>
        <w:autoSpaceDE w:val="0"/>
        <w:autoSpaceDN w:val="0"/>
        <w:spacing w:after="0" w:line="240" w:lineRule="auto"/>
        <w:ind w:right="110" w:firstLine="284"/>
        <w:contextualSpacing w:val="0"/>
        <w:rPr>
          <w:rFonts w:ascii="Times New Roman" w:hAnsi="Times New Roman" w:cs="Times New Roman"/>
          <w:sz w:val="24"/>
          <w:szCs w:val="24"/>
        </w:rPr>
      </w:pPr>
      <w:r w:rsidRPr="00192E29">
        <w:rPr>
          <w:rFonts w:ascii="Times New Roman" w:hAnsi="Times New Roman" w:cs="Times New Roman"/>
          <w:sz w:val="24"/>
          <w:szCs w:val="24"/>
        </w:rPr>
        <w:t>создание в</w:t>
      </w:r>
      <w:r>
        <w:rPr>
          <w:rFonts w:ascii="Times New Roman" w:hAnsi="Times New Roman" w:cs="Times New Roman"/>
          <w:sz w:val="24"/>
          <w:szCs w:val="24"/>
        </w:rPr>
        <w:t xml:space="preserve"> </w:t>
      </w:r>
      <w:r w:rsidRPr="00192E29">
        <w:rPr>
          <w:rFonts w:ascii="Times New Roman" w:hAnsi="Times New Roman" w:cs="Times New Roman"/>
          <w:sz w:val="24"/>
          <w:szCs w:val="24"/>
        </w:rPr>
        <w:t>группах атмосферы гуманного</w:t>
      </w:r>
      <w:r>
        <w:rPr>
          <w:rFonts w:ascii="Times New Roman" w:hAnsi="Times New Roman" w:cs="Times New Roman"/>
          <w:sz w:val="24"/>
          <w:szCs w:val="24"/>
        </w:rPr>
        <w:t xml:space="preserve"> </w:t>
      </w:r>
      <w:r w:rsidRPr="00192E29">
        <w:rPr>
          <w:rFonts w:ascii="Times New Roman" w:hAnsi="Times New Roman" w:cs="Times New Roman"/>
          <w:sz w:val="24"/>
          <w:szCs w:val="24"/>
        </w:rPr>
        <w:t>и</w:t>
      </w:r>
      <w:r>
        <w:rPr>
          <w:rFonts w:ascii="Times New Roman" w:hAnsi="Times New Roman" w:cs="Times New Roman"/>
          <w:sz w:val="24"/>
          <w:szCs w:val="24"/>
        </w:rPr>
        <w:t xml:space="preserve"> </w:t>
      </w:r>
      <w:r w:rsidRPr="00192E29">
        <w:rPr>
          <w:rFonts w:ascii="Times New Roman" w:hAnsi="Times New Roman" w:cs="Times New Roman"/>
          <w:sz w:val="24"/>
          <w:szCs w:val="24"/>
        </w:rPr>
        <w:t>доброжелательного отношения ко</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всем</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воспитанникам,</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что</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позволяет</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раскрыть</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потенциальные</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возможности каждого ребенка, растить их доброжелательными к людям;</w:t>
      </w:r>
    </w:p>
    <w:p w:rsidR="00192E29" w:rsidRPr="00192E29" w:rsidRDefault="00192E29" w:rsidP="00192E29">
      <w:pPr>
        <w:pStyle w:val="a6"/>
        <w:widowControl w:val="0"/>
        <w:numPr>
          <w:ilvl w:val="0"/>
          <w:numId w:val="12"/>
        </w:numPr>
        <w:tabs>
          <w:tab w:val="left" w:pos="458"/>
        </w:tabs>
        <w:autoSpaceDE w:val="0"/>
        <w:autoSpaceDN w:val="0"/>
        <w:spacing w:after="0" w:line="240" w:lineRule="auto"/>
        <w:ind w:right="109" w:firstLine="284"/>
        <w:contextualSpacing w:val="0"/>
        <w:rPr>
          <w:rFonts w:ascii="Times New Roman" w:hAnsi="Times New Roman" w:cs="Times New Roman"/>
          <w:sz w:val="24"/>
          <w:szCs w:val="24"/>
        </w:rPr>
      </w:pPr>
      <w:r w:rsidRPr="00192E29">
        <w:rPr>
          <w:rFonts w:ascii="Times New Roman" w:hAnsi="Times New Roman" w:cs="Times New Roman"/>
          <w:sz w:val="24"/>
          <w:szCs w:val="24"/>
        </w:rPr>
        <w:t>создание условий для формирования разнообразных видов детской деятельности для включения каждого ребенка в социальное взаимодействие со сверстниками;</w:t>
      </w:r>
    </w:p>
    <w:p w:rsidR="00192E29" w:rsidRPr="00192E29" w:rsidRDefault="00192E29" w:rsidP="00192E29">
      <w:pPr>
        <w:pStyle w:val="a6"/>
        <w:widowControl w:val="0"/>
        <w:numPr>
          <w:ilvl w:val="0"/>
          <w:numId w:val="12"/>
        </w:numPr>
        <w:tabs>
          <w:tab w:val="left" w:pos="371"/>
        </w:tabs>
        <w:autoSpaceDE w:val="0"/>
        <w:autoSpaceDN w:val="0"/>
        <w:spacing w:after="0" w:line="240" w:lineRule="auto"/>
        <w:ind w:left="370" w:firstLine="284"/>
        <w:contextualSpacing w:val="0"/>
        <w:rPr>
          <w:rFonts w:ascii="Times New Roman" w:hAnsi="Times New Roman" w:cs="Times New Roman"/>
          <w:sz w:val="24"/>
          <w:szCs w:val="24"/>
        </w:rPr>
      </w:pPr>
      <w:r w:rsidRPr="00192E29">
        <w:rPr>
          <w:rFonts w:ascii="Times New Roman" w:hAnsi="Times New Roman" w:cs="Times New Roman"/>
          <w:sz w:val="24"/>
          <w:szCs w:val="24"/>
        </w:rPr>
        <w:t>уважительное</w:t>
      </w:r>
      <w:r>
        <w:rPr>
          <w:rFonts w:ascii="Times New Roman" w:hAnsi="Times New Roman" w:cs="Times New Roman"/>
          <w:sz w:val="24"/>
          <w:szCs w:val="24"/>
        </w:rPr>
        <w:t xml:space="preserve"> </w:t>
      </w:r>
      <w:r w:rsidRPr="00192E29">
        <w:rPr>
          <w:rFonts w:ascii="Times New Roman" w:hAnsi="Times New Roman" w:cs="Times New Roman"/>
          <w:sz w:val="24"/>
          <w:szCs w:val="24"/>
        </w:rPr>
        <w:t>отношение</w:t>
      </w:r>
      <w:r>
        <w:rPr>
          <w:rFonts w:ascii="Times New Roman" w:hAnsi="Times New Roman" w:cs="Times New Roman"/>
          <w:sz w:val="24"/>
          <w:szCs w:val="24"/>
        </w:rPr>
        <w:t xml:space="preserve"> </w:t>
      </w:r>
      <w:r w:rsidRPr="00192E29">
        <w:rPr>
          <w:rFonts w:ascii="Times New Roman" w:hAnsi="Times New Roman" w:cs="Times New Roman"/>
          <w:sz w:val="24"/>
          <w:szCs w:val="24"/>
        </w:rPr>
        <w:t>к</w:t>
      </w:r>
      <w:r>
        <w:rPr>
          <w:rFonts w:ascii="Times New Roman" w:hAnsi="Times New Roman" w:cs="Times New Roman"/>
          <w:sz w:val="24"/>
          <w:szCs w:val="24"/>
        </w:rPr>
        <w:t xml:space="preserve"> </w:t>
      </w:r>
      <w:r w:rsidRPr="00192E29">
        <w:rPr>
          <w:rFonts w:ascii="Times New Roman" w:hAnsi="Times New Roman" w:cs="Times New Roman"/>
          <w:sz w:val="24"/>
          <w:szCs w:val="24"/>
        </w:rPr>
        <w:t>результатам</w:t>
      </w:r>
      <w:r>
        <w:rPr>
          <w:rFonts w:ascii="Times New Roman" w:hAnsi="Times New Roman" w:cs="Times New Roman"/>
          <w:sz w:val="24"/>
          <w:szCs w:val="24"/>
        </w:rPr>
        <w:t xml:space="preserve"> </w:t>
      </w:r>
      <w:r w:rsidRPr="00192E29">
        <w:rPr>
          <w:rFonts w:ascii="Times New Roman" w:hAnsi="Times New Roman" w:cs="Times New Roman"/>
          <w:sz w:val="24"/>
          <w:szCs w:val="24"/>
        </w:rPr>
        <w:t>детского</w:t>
      </w:r>
      <w:r>
        <w:rPr>
          <w:rFonts w:ascii="Times New Roman" w:hAnsi="Times New Roman" w:cs="Times New Roman"/>
          <w:sz w:val="24"/>
          <w:szCs w:val="24"/>
        </w:rPr>
        <w:t xml:space="preserve"> </w:t>
      </w:r>
      <w:r w:rsidRPr="00192E29">
        <w:rPr>
          <w:rFonts w:ascii="Times New Roman" w:hAnsi="Times New Roman" w:cs="Times New Roman"/>
          <w:spacing w:val="-2"/>
          <w:sz w:val="24"/>
          <w:szCs w:val="24"/>
        </w:rPr>
        <w:t>труда;</w:t>
      </w:r>
    </w:p>
    <w:p w:rsidR="00192E29" w:rsidRPr="00192E29" w:rsidRDefault="00192E29" w:rsidP="00192E29">
      <w:pPr>
        <w:pStyle w:val="a6"/>
        <w:widowControl w:val="0"/>
        <w:numPr>
          <w:ilvl w:val="0"/>
          <w:numId w:val="12"/>
        </w:numPr>
        <w:tabs>
          <w:tab w:val="left" w:pos="458"/>
        </w:tabs>
        <w:autoSpaceDE w:val="0"/>
        <w:autoSpaceDN w:val="0"/>
        <w:spacing w:after="0" w:line="240" w:lineRule="auto"/>
        <w:ind w:right="112" w:firstLine="284"/>
        <w:contextualSpacing w:val="0"/>
        <w:rPr>
          <w:rFonts w:ascii="Times New Roman" w:hAnsi="Times New Roman" w:cs="Times New Roman"/>
          <w:sz w:val="24"/>
          <w:szCs w:val="24"/>
        </w:rPr>
      </w:pPr>
      <w:r w:rsidRPr="00192E29">
        <w:rPr>
          <w:rFonts w:ascii="Times New Roman" w:hAnsi="Times New Roman" w:cs="Times New Roman"/>
          <w:sz w:val="24"/>
          <w:szCs w:val="24"/>
        </w:rPr>
        <w:t>единство требований к воспитанию детей в условиях дошкольной образовательной организации и семьи;</w:t>
      </w:r>
    </w:p>
    <w:p w:rsidR="00192E29" w:rsidRPr="00192E29" w:rsidRDefault="00192E29" w:rsidP="00192E29">
      <w:pPr>
        <w:pStyle w:val="a6"/>
        <w:widowControl w:val="0"/>
        <w:numPr>
          <w:ilvl w:val="0"/>
          <w:numId w:val="12"/>
        </w:numPr>
        <w:tabs>
          <w:tab w:val="left" w:pos="355"/>
        </w:tabs>
        <w:autoSpaceDE w:val="0"/>
        <w:autoSpaceDN w:val="0"/>
        <w:spacing w:after="0" w:line="240" w:lineRule="auto"/>
        <w:ind w:right="108" w:firstLine="284"/>
        <w:contextualSpacing w:val="0"/>
        <w:rPr>
          <w:rFonts w:ascii="Times New Roman" w:hAnsi="Times New Roman" w:cs="Times New Roman"/>
          <w:sz w:val="24"/>
          <w:szCs w:val="24"/>
        </w:rPr>
      </w:pPr>
      <w:r w:rsidRPr="00192E29">
        <w:rPr>
          <w:rFonts w:ascii="Times New Roman" w:hAnsi="Times New Roman" w:cs="Times New Roman"/>
          <w:spacing w:val="-2"/>
          <w:sz w:val="24"/>
          <w:szCs w:val="24"/>
        </w:rPr>
        <w:t>преемственность</w:t>
      </w:r>
      <w:r>
        <w:rPr>
          <w:rFonts w:ascii="Times New Roman" w:hAnsi="Times New Roman" w:cs="Times New Roman"/>
          <w:spacing w:val="-2"/>
          <w:sz w:val="24"/>
          <w:szCs w:val="24"/>
        </w:rPr>
        <w:t xml:space="preserve"> </w:t>
      </w:r>
      <w:r w:rsidRPr="00192E29">
        <w:rPr>
          <w:rFonts w:ascii="Times New Roman" w:hAnsi="Times New Roman" w:cs="Times New Roman"/>
          <w:spacing w:val="-2"/>
          <w:sz w:val="24"/>
          <w:szCs w:val="24"/>
        </w:rPr>
        <w:t>задач</w:t>
      </w:r>
      <w:r>
        <w:rPr>
          <w:rFonts w:ascii="Times New Roman" w:hAnsi="Times New Roman" w:cs="Times New Roman"/>
          <w:spacing w:val="-2"/>
          <w:sz w:val="24"/>
          <w:szCs w:val="24"/>
        </w:rPr>
        <w:t xml:space="preserve"> </w:t>
      </w:r>
      <w:r w:rsidRPr="00192E29">
        <w:rPr>
          <w:rFonts w:ascii="Times New Roman" w:hAnsi="Times New Roman" w:cs="Times New Roman"/>
          <w:spacing w:val="-2"/>
          <w:sz w:val="24"/>
          <w:szCs w:val="24"/>
        </w:rPr>
        <w:t>в</w:t>
      </w:r>
      <w:r>
        <w:rPr>
          <w:rFonts w:ascii="Times New Roman" w:hAnsi="Times New Roman" w:cs="Times New Roman"/>
          <w:spacing w:val="-2"/>
          <w:sz w:val="24"/>
          <w:szCs w:val="24"/>
        </w:rPr>
        <w:t xml:space="preserve"> </w:t>
      </w:r>
      <w:r w:rsidRPr="00192E29">
        <w:rPr>
          <w:rFonts w:ascii="Times New Roman" w:hAnsi="Times New Roman" w:cs="Times New Roman"/>
          <w:spacing w:val="-2"/>
          <w:sz w:val="24"/>
          <w:szCs w:val="24"/>
        </w:rPr>
        <w:t>содержании</w:t>
      </w:r>
      <w:r>
        <w:rPr>
          <w:rFonts w:ascii="Times New Roman" w:hAnsi="Times New Roman" w:cs="Times New Roman"/>
          <w:spacing w:val="-2"/>
          <w:sz w:val="24"/>
          <w:szCs w:val="24"/>
        </w:rPr>
        <w:t xml:space="preserve"> </w:t>
      </w:r>
      <w:r w:rsidRPr="00192E29">
        <w:rPr>
          <w:rFonts w:ascii="Times New Roman" w:hAnsi="Times New Roman" w:cs="Times New Roman"/>
          <w:spacing w:val="-2"/>
          <w:sz w:val="24"/>
          <w:szCs w:val="24"/>
        </w:rPr>
        <w:t>образования</w:t>
      </w:r>
      <w:r>
        <w:rPr>
          <w:rFonts w:ascii="Times New Roman" w:hAnsi="Times New Roman" w:cs="Times New Roman"/>
          <w:spacing w:val="-2"/>
          <w:sz w:val="24"/>
          <w:szCs w:val="24"/>
        </w:rPr>
        <w:t xml:space="preserve"> </w:t>
      </w:r>
      <w:r w:rsidRPr="00192E29">
        <w:rPr>
          <w:rFonts w:ascii="Times New Roman" w:hAnsi="Times New Roman" w:cs="Times New Roman"/>
          <w:spacing w:val="-2"/>
          <w:sz w:val="24"/>
          <w:szCs w:val="24"/>
        </w:rPr>
        <w:t>и</w:t>
      </w:r>
      <w:r>
        <w:rPr>
          <w:rFonts w:ascii="Times New Roman" w:hAnsi="Times New Roman" w:cs="Times New Roman"/>
          <w:spacing w:val="-2"/>
          <w:sz w:val="24"/>
          <w:szCs w:val="24"/>
        </w:rPr>
        <w:t xml:space="preserve"> </w:t>
      </w:r>
      <w:r w:rsidRPr="00192E29">
        <w:rPr>
          <w:rFonts w:ascii="Times New Roman" w:hAnsi="Times New Roman" w:cs="Times New Roman"/>
          <w:spacing w:val="-2"/>
          <w:sz w:val="24"/>
          <w:szCs w:val="24"/>
        </w:rPr>
        <w:t>воспитания</w:t>
      </w:r>
      <w:r>
        <w:rPr>
          <w:rFonts w:ascii="Times New Roman" w:hAnsi="Times New Roman" w:cs="Times New Roman"/>
          <w:spacing w:val="-2"/>
          <w:sz w:val="24"/>
          <w:szCs w:val="24"/>
        </w:rPr>
        <w:t xml:space="preserve"> </w:t>
      </w:r>
      <w:r w:rsidRPr="00192E29">
        <w:rPr>
          <w:rFonts w:ascii="Times New Roman" w:hAnsi="Times New Roman" w:cs="Times New Roman"/>
          <w:spacing w:val="-2"/>
          <w:sz w:val="24"/>
          <w:szCs w:val="24"/>
        </w:rPr>
        <w:t xml:space="preserve">дошкольной </w:t>
      </w:r>
      <w:r w:rsidRPr="00192E29">
        <w:rPr>
          <w:rFonts w:ascii="Times New Roman" w:hAnsi="Times New Roman" w:cs="Times New Roman"/>
          <w:sz w:val="24"/>
          <w:szCs w:val="24"/>
        </w:rPr>
        <w:t>образовательной организации и начальной школы.</w:t>
      </w:r>
    </w:p>
    <w:p w:rsidR="00192E29" w:rsidRPr="00192E29" w:rsidRDefault="00192E29" w:rsidP="00192E29">
      <w:pPr>
        <w:pStyle w:val="a7"/>
        <w:ind w:right="106" w:firstLine="284"/>
        <w:jc w:val="left"/>
        <w:rPr>
          <w:sz w:val="24"/>
          <w:szCs w:val="24"/>
        </w:rPr>
      </w:pPr>
      <w:r w:rsidRPr="00192E29">
        <w:rPr>
          <w:sz w:val="24"/>
          <w:szCs w:val="24"/>
        </w:rPr>
        <w:t>Программа базируется на основных принципах дошкольного образования,</w:t>
      </w:r>
      <w:r>
        <w:rPr>
          <w:sz w:val="24"/>
          <w:szCs w:val="24"/>
        </w:rPr>
        <w:t xml:space="preserve"> </w:t>
      </w:r>
      <w:r w:rsidRPr="00192E29">
        <w:rPr>
          <w:sz w:val="24"/>
          <w:szCs w:val="24"/>
        </w:rPr>
        <w:t>сформулированных</w:t>
      </w:r>
      <w:r>
        <w:rPr>
          <w:sz w:val="24"/>
          <w:szCs w:val="24"/>
        </w:rPr>
        <w:t xml:space="preserve"> </w:t>
      </w:r>
      <w:r w:rsidRPr="00192E29">
        <w:rPr>
          <w:sz w:val="24"/>
          <w:szCs w:val="24"/>
        </w:rPr>
        <w:t>в</w:t>
      </w:r>
      <w:r>
        <w:rPr>
          <w:sz w:val="24"/>
          <w:szCs w:val="24"/>
        </w:rPr>
        <w:t xml:space="preserve"> </w:t>
      </w:r>
      <w:r w:rsidRPr="00192E29">
        <w:rPr>
          <w:sz w:val="24"/>
          <w:szCs w:val="24"/>
        </w:rPr>
        <w:t>ФГОСДО. Структура</w:t>
      </w:r>
      <w:r>
        <w:rPr>
          <w:sz w:val="24"/>
          <w:szCs w:val="24"/>
        </w:rPr>
        <w:t xml:space="preserve"> </w:t>
      </w:r>
      <w:r w:rsidRPr="00192E29">
        <w:rPr>
          <w:sz w:val="24"/>
          <w:szCs w:val="24"/>
        </w:rPr>
        <w:t>Программы</w:t>
      </w:r>
      <w:r>
        <w:rPr>
          <w:sz w:val="24"/>
          <w:szCs w:val="24"/>
        </w:rPr>
        <w:t xml:space="preserve"> </w:t>
      </w:r>
      <w:r w:rsidRPr="00192E29">
        <w:rPr>
          <w:sz w:val="24"/>
          <w:szCs w:val="24"/>
        </w:rPr>
        <w:t>состоит из трех основных разделов: целевого, содержательного и организационного. Целевой раздел описывает цели, значимые для всех субъектов образовательного процесса: детей, родителей, педагогов, организаторов образования. В содержательном разделе представлены описание образовательной деятельности в соответствии с направлениями развития ребенка, представленными в пяти образовательных областях, а также программа коррекционно-развивающей работы. Организационный раздел Программы описывает систему условий реализации образовательной деятельности,</w:t>
      </w:r>
      <w:r>
        <w:rPr>
          <w:sz w:val="24"/>
          <w:szCs w:val="24"/>
        </w:rPr>
        <w:t xml:space="preserve"> </w:t>
      </w:r>
      <w:r w:rsidRPr="00192E29">
        <w:rPr>
          <w:sz w:val="24"/>
          <w:szCs w:val="24"/>
        </w:rPr>
        <w:t>необходимых</w:t>
      </w:r>
      <w:r>
        <w:rPr>
          <w:sz w:val="24"/>
          <w:szCs w:val="24"/>
        </w:rPr>
        <w:t xml:space="preserve"> </w:t>
      </w:r>
      <w:r w:rsidRPr="00192E29">
        <w:rPr>
          <w:sz w:val="24"/>
          <w:szCs w:val="24"/>
        </w:rPr>
        <w:t>для</w:t>
      </w:r>
      <w:r>
        <w:rPr>
          <w:sz w:val="24"/>
          <w:szCs w:val="24"/>
        </w:rPr>
        <w:t xml:space="preserve"> </w:t>
      </w:r>
      <w:r w:rsidRPr="00192E29">
        <w:rPr>
          <w:sz w:val="24"/>
          <w:szCs w:val="24"/>
        </w:rPr>
        <w:t>достижения</w:t>
      </w:r>
      <w:r>
        <w:rPr>
          <w:sz w:val="24"/>
          <w:szCs w:val="24"/>
        </w:rPr>
        <w:t xml:space="preserve"> </w:t>
      </w:r>
      <w:r w:rsidRPr="00192E29">
        <w:rPr>
          <w:sz w:val="24"/>
          <w:szCs w:val="24"/>
        </w:rPr>
        <w:t>целей</w:t>
      </w:r>
      <w:r>
        <w:rPr>
          <w:sz w:val="24"/>
          <w:szCs w:val="24"/>
        </w:rPr>
        <w:t xml:space="preserve"> </w:t>
      </w:r>
      <w:r w:rsidRPr="00192E29">
        <w:rPr>
          <w:sz w:val="24"/>
          <w:szCs w:val="24"/>
        </w:rPr>
        <w:t>Программы,</w:t>
      </w:r>
      <w:r>
        <w:rPr>
          <w:sz w:val="24"/>
          <w:szCs w:val="24"/>
        </w:rPr>
        <w:t xml:space="preserve"> </w:t>
      </w:r>
      <w:r w:rsidRPr="00192E29">
        <w:rPr>
          <w:sz w:val="24"/>
          <w:szCs w:val="24"/>
        </w:rPr>
        <w:t>планируемых результатов ее освоения в виде целевых ориентиров, а также особенности организации образовательной деятельности.</w:t>
      </w:r>
    </w:p>
    <w:p w:rsidR="00192E29" w:rsidRDefault="00192E29" w:rsidP="00192E29">
      <w:pPr>
        <w:shd w:val="clear" w:color="auto" w:fill="FFFFFF"/>
        <w:spacing w:after="0"/>
        <w:ind w:left="284"/>
      </w:pPr>
    </w:p>
    <w:p w:rsidR="009F67F3" w:rsidRPr="009F67F3" w:rsidRDefault="009F67F3" w:rsidP="009F67F3">
      <w:pPr>
        <w:pStyle w:val="a6"/>
        <w:spacing w:line="240" w:lineRule="atLeast"/>
        <w:ind w:left="1440"/>
        <w:rPr>
          <w:rFonts w:ascii="Times New Roman" w:hAnsi="Times New Roman" w:cs="Times New Roman"/>
          <w:b/>
          <w:sz w:val="24"/>
          <w:szCs w:val="24"/>
        </w:rPr>
      </w:pPr>
    </w:p>
    <w:p w:rsidR="00192E29" w:rsidRDefault="00192E29" w:rsidP="00192E29">
      <w:pPr>
        <w:numPr>
          <w:ilvl w:val="1"/>
          <w:numId w:val="2"/>
        </w:numPr>
        <w:spacing w:after="0" w:line="240" w:lineRule="auto"/>
        <w:jc w:val="center"/>
        <w:rPr>
          <w:rFonts w:ascii="Times New Roman" w:hAnsi="Times New Roman" w:cs="Times New Roman"/>
          <w:b/>
          <w:u w:val="single"/>
        </w:rPr>
      </w:pPr>
      <w:r w:rsidRPr="00192E29">
        <w:rPr>
          <w:rFonts w:ascii="Times New Roman" w:hAnsi="Times New Roman" w:cs="Times New Roman"/>
          <w:b/>
          <w:u w:val="single"/>
        </w:rPr>
        <w:t xml:space="preserve">Содержание образовательной деятельности </w:t>
      </w:r>
    </w:p>
    <w:p w:rsidR="00192E29" w:rsidRPr="00192E29" w:rsidRDefault="00192E29" w:rsidP="00192E29">
      <w:pPr>
        <w:spacing w:after="0" w:line="240" w:lineRule="auto"/>
        <w:ind w:left="846"/>
        <w:rPr>
          <w:rFonts w:ascii="Times New Roman" w:hAnsi="Times New Roman" w:cs="Times New Roman"/>
          <w:b/>
          <w:u w:val="single"/>
        </w:rPr>
      </w:pPr>
    </w:p>
    <w:p w:rsidR="00192E29" w:rsidRPr="00192E29" w:rsidRDefault="00192E29" w:rsidP="00192E29">
      <w:pPr>
        <w:pStyle w:val="a7"/>
        <w:ind w:left="0" w:firstLine="284"/>
        <w:jc w:val="left"/>
        <w:rPr>
          <w:sz w:val="24"/>
          <w:szCs w:val="24"/>
        </w:rPr>
      </w:pPr>
      <w:r w:rsidRPr="00192E29">
        <w:rPr>
          <w:color w:val="00000A"/>
          <w:sz w:val="24"/>
          <w:szCs w:val="24"/>
        </w:rPr>
        <w:t>Адаптированная основная общеобразовательная программа обучающихся с умственной, тяжелой, глубокой умственной отсталостью (интеллектуальными нарушениями), тяжелыми множественными нарушениями развития вариант 2 (далее АООП вариант 2)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192E29" w:rsidRPr="00192E29" w:rsidRDefault="00192E29" w:rsidP="00192E29">
      <w:pPr>
        <w:pStyle w:val="a7"/>
        <w:ind w:left="0" w:right="107" w:firstLine="284"/>
        <w:jc w:val="left"/>
        <w:rPr>
          <w:sz w:val="24"/>
          <w:szCs w:val="24"/>
        </w:rPr>
      </w:pPr>
      <w:r w:rsidRPr="00192E29">
        <w:rPr>
          <w:color w:val="00000A"/>
          <w:sz w:val="24"/>
          <w:szCs w:val="24"/>
        </w:rPr>
        <w:t>АООП (вариант 2) ГБСУСОН «Дубровский детский дом-интернат для умственно отсталых детей» составлена на основе примерной адаптированной основной общеобразовательной программы образования</w:t>
      </w:r>
      <w:r>
        <w:rPr>
          <w:color w:val="00000A"/>
          <w:sz w:val="24"/>
          <w:szCs w:val="24"/>
        </w:rPr>
        <w:t xml:space="preserve"> </w:t>
      </w:r>
      <w:r w:rsidRPr="00192E29">
        <w:rPr>
          <w:color w:val="00000A"/>
          <w:sz w:val="24"/>
          <w:szCs w:val="24"/>
        </w:rPr>
        <w:t xml:space="preserve">обучающихся с умственной отсталостью (интеллектуальными нарушениями)(одобрена решением федерального учебно-методического объединения по общему образованию (протокол от 22.12.2015 г. №4/15)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w:t>
      </w:r>
      <w:r w:rsidRPr="00192E29">
        <w:rPr>
          <w:sz w:val="24"/>
          <w:szCs w:val="24"/>
        </w:rPr>
        <w:t>с учётом образовательных потребностей и запросов участников образовательного процесса.</w:t>
      </w:r>
    </w:p>
    <w:p w:rsidR="00192E29" w:rsidRPr="00192E29" w:rsidRDefault="00192E29" w:rsidP="00192E29">
      <w:pPr>
        <w:pStyle w:val="a7"/>
        <w:ind w:left="0" w:right="110" w:firstLine="284"/>
        <w:jc w:val="left"/>
        <w:rPr>
          <w:sz w:val="24"/>
          <w:szCs w:val="24"/>
        </w:rPr>
      </w:pPr>
      <w:r w:rsidRPr="00192E29">
        <w:rPr>
          <w:sz w:val="24"/>
          <w:szCs w:val="24"/>
        </w:rPr>
        <w:t xml:space="preserve">Обучающийся с умственной отсталостью (интеллектуальными нарушениями) получает образование по </w:t>
      </w:r>
      <w:r w:rsidRPr="00192E29">
        <w:rPr>
          <w:color w:val="00000A"/>
          <w:sz w:val="24"/>
          <w:szCs w:val="24"/>
        </w:rPr>
        <w:t>АООП (вариант 2)</w:t>
      </w:r>
      <w:r w:rsidRPr="00192E29">
        <w:rPr>
          <w:sz w:val="24"/>
          <w:szCs w:val="24"/>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192E29" w:rsidRPr="00192E29" w:rsidRDefault="00192E29" w:rsidP="00192E29">
      <w:pPr>
        <w:pStyle w:val="a7"/>
        <w:ind w:left="0" w:right="107" w:firstLine="284"/>
        <w:jc w:val="left"/>
        <w:rPr>
          <w:sz w:val="24"/>
          <w:szCs w:val="24"/>
        </w:rPr>
      </w:pPr>
      <w:r w:rsidRPr="00192E29">
        <w:rPr>
          <w:sz w:val="24"/>
          <w:szCs w:val="24"/>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192E29" w:rsidRPr="00192E29" w:rsidRDefault="00192E29" w:rsidP="00192E29">
      <w:pPr>
        <w:pStyle w:val="a7"/>
        <w:ind w:left="0" w:firstLine="284"/>
        <w:jc w:val="left"/>
        <w:rPr>
          <w:sz w:val="24"/>
          <w:szCs w:val="24"/>
        </w:rPr>
      </w:pPr>
      <w:r w:rsidRPr="00192E29">
        <w:rPr>
          <w:color w:val="00000A"/>
          <w:sz w:val="24"/>
          <w:szCs w:val="24"/>
        </w:rPr>
        <w:lastRenderedPageBreak/>
        <w:t>АООП вариант 2</w:t>
      </w:r>
      <w:r w:rsidRPr="00192E29">
        <w:rPr>
          <w:sz w:val="24"/>
          <w:szCs w:val="24"/>
        </w:rPr>
        <w:t>,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192E29" w:rsidRPr="00192E29" w:rsidRDefault="00192E29" w:rsidP="00192E29">
      <w:pPr>
        <w:pStyle w:val="a7"/>
        <w:ind w:left="0" w:right="107" w:firstLine="284"/>
        <w:jc w:val="left"/>
        <w:rPr>
          <w:sz w:val="24"/>
          <w:szCs w:val="24"/>
        </w:rPr>
      </w:pPr>
      <w:r w:rsidRPr="00192E29">
        <w:rPr>
          <w:sz w:val="24"/>
          <w:szCs w:val="24"/>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w:t>
      </w:r>
      <w:r w:rsidRPr="00192E29">
        <w:rPr>
          <w:color w:val="00000A"/>
          <w:sz w:val="24"/>
          <w:szCs w:val="24"/>
        </w:rPr>
        <w:t>АООП (вариант 2)</w:t>
      </w:r>
      <w:r w:rsidRPr="00192E29">
        <w:rPr>
          <w:sz w:val="24"/>
          <w:szCs w:val="24"/>
        </w:rPr>
        <w:t xml:space="preserve">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192E29" w:rsidRPr="00192E29" w:rsidRDefault="00192E29" w:rsidP="00192E29">
      <w:pPr>
        <w:pStyle w:val="a7"/>
        <w:ind w:left="0" w:right="107" w:firstLine="284"/>
        <w:jc w:val="left"/>
        <w:rPr>
          <w:sz w:val="24"/>
          <w:szCs w:val="24"/>
        </w:rPr>
      </w:pPr>
      <w:r w:rsidRPr="00192E29">
        <w:rPr>
          <w:sz w:val="24"/>
          <w:szCs w:val="24"/>
        </w:rPr>
        <w:t>Под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p>
    <w:p w:rsidR="00192E29" w:rsidRPr="00192E29" w:rsidRDefault="00192E29" w:rsidP="00192E29">
      <w:pPr>
        <w:pStyle w:val="a7"/>
        <w:ind w:left="0" w:right="107" w:firstLine="284"/>
        <w:jc w:val="left"/>
        <w:rPr>
          <w:b/>
          <w:sz w:val="24"/>
          <w:szCs w:val="24"/>
        </w:rPr>
      </w:pPr>
      <w:r w:rsidRPr="00192E29">
        <w:rPr>
          <w:b/>
          <w:sz w:val="24"/>
          <w:szCs w:val="24"/>
        </w:rPr>
        <w:t>Аспекты реализации особых образовательных потребностей</w:t>
      </w:r>
    </w:p>
    <w:p w:rsidR="00192E29" w:rsidRPr="00192E29" w:rsidRDefault="00192E29" w:rsidP="00192E29">
      <w:pPr>
        <w:pStyle w:val="a7"/>
        <w:ind w:left="0" w:right="107" w:firstLine="284"/>
        <w:jc w:val="left"/>
        <w:rPr>
          <w:sz w:val="24"/>
          <w:szCs w:val="24"/>
        </w:rPr>
      </w:pPr>
      <w:r w:rsidRPr="00192E29">
        <w:rPr>
          <w:i/>
          <w:sz w:val="24"/>
          <w:szCs w:val="24"/>
        </w:rPr>
        <w:t>Время</w:t>
      </w:r>
      <w:r w:rsidRPr="00192E29">
        <w:rPr>
          <w:i/>
          <w:sz w:val="24"/>
          <w:szCs w:val="24"/>
        </w:rPr>
        <w:tab/>
        <w:t xml:space="preserve"> начала</w:t>
      </w:r>
      <w:r w:rsidRPr="00192E29">
        <w:rPr>
          <w:i/>
          <w:sz w:val="24"/>
          <w:szCs w:val="24"/>
        </w:rPr>
        <w:tab/>
        <w:t>образования.</w:t>
      </w:r>
      <w:r w:rsidRPr="00192E29">
        <w:rPr>
          <w:sz w:val="24"/>
          <w:szCs w:val="24"/>
        </w:rPr>
        <w:t xml:space="preserve"> Предполагается</w:t>
      </w:r>
      <w:r w:rsidRPr="00192E29">
        <w:rPr>
          <w:sz w:val="24"/>
          <w:szCs w:val="24"/>
        </w:rPr>
        <w:tab/>
        <w:t>учет потребности</w:t>
      </w:r>
      <w:r w:rsidRPr="00192E29">
        <w:rPr>
          <w:sz w:val="24"/>
          <w:szCs w:val="24"/>
        </w:rPr>
        <w:tab/>
        <w:t xml:space="preserve">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w:t>
      </w:r>
      <w:r w:rsidRPr="00192E29">
        <w:rPr>
          <w:sz w:val="24"/>
          <w:szCs w:val="24"/>
        </w:rPr>
        <w:tab/>
        <w:t>в школьном возрасте.</w:t>
      </w:r>
      <w:r>
        <w:rPr>
          <w:sz w:val="24"/>
          <w:szCs w:val="24"/>
        </w:rPr>
        <w:t xml:space="preserve"> </w:t>
      </w:r>
      <w:r w:rsidRPr="00192E29">
        <w:rPr>
          <w:sz w:val="24"/>
          <w:szCs w:val="24"/>
        </w:rPr>
        <w:t xml:space="preserve">Выделяется пропедевтический период в образовании, обеспечивающий преемственность между дошкольным и школьным этапами. </w:t>
      </w:r>
    </w:p>
    <w:p w:rsidR="00192E29" w:rsidRPr="00192E29" w:rsidRDefault="00192E29" w:rsidP="00192E29">
      <w:pPr>
        <w:pStyle w:val="a7"/>
        <w:ind w:left="0" w:right="107" w:firstLine="284"/>
        <w:jc w:val="left"/>
        <w:rPr>
          <w:sz w:val="24"/>
          <w:szCs w:val="24"/>
        </w:rPr>
      </w:pPr>
      <w:r w:rsidRPr="00192E29">
        <w:rPr>
          <w:i/>
          <w:sz w:val="24"/>
          <w:szCs w:val="24"/>
        </w:rPr>
        <w:t>Содержание образования.</w:t>
      </w:r>
      <w:r w:rsidRPr="00192E29">
        <w:rPr>
          <w:i/>
          <w:sz w:val="24"/>
          <w:szCs w:val="24"/>
        </w:rPr>
        <w:tab/>
      </w:r>
      <w:r w:rsidRPr="00192E29">
        <w:rPr>
          <w:sz w:val="24"/>
          <w:szCs w:val="24"/>
        </w:rPr>
        <w:t>Учитывается потребность во</w:t>
      </w:r>
      <w:r w:rsidRPr="00192E29">
        <w:rPr>
          <w:sz w:val="24"/>
          <w:szCs w:val="24"/>
        </w:rPr>
        <w:tab/>
        <w:t>введении специальных учебных предметов и коррекционных курсов, которых нет в содержании образования обычно развивающегося ребенка. (Например, предметы:«Речь и альтернативная коммуникация», «Человек»; курсы по альтернативной</w:t>
      </w:r>
      <w:r w:rsidRPr="00192E29">
        <w:rPr>
          <w:sz w:val="24"/>
          <w:szCs w:val="24"/>
        </w:rPr>
        <w:tab/>
        <w:t>коммуникации, сенсорному развитию, формированию</w:t>
      </w:r>
      <w:r>
        <w:rPr>
          <w:sz w:val="24"/>
          <w:szCs w:val="24"/>
        </w:rPr>
        <w:t xml:space="preserve"> </w:t>
      </w:r>
      <w:r w:rsidRPr="00192E29">
        <w:rPr>
          <w:sz w:val="24"/>
          <w:szCs w:val="24"/>
        </w:rPr>
        <w:t>предметных действий и др.)</w:t>
      </w:r>
    </w:p>
    <w:p w:rsidR="00192E29" w:rsidRPr="00192E29" w:rsidRDefault="00192E29" w:rsidP="00192E29">
      <w:pPr>
        <w:pStyle w:val="a7"/>
        <w:ind w:left="0" w:right="107" w:firstLine="284"/>
        <w:jc w:val="left"/>
        <w:rPr>
          <w:sz w:val="24"/>
          <w:szCs w:val="24"/>
        </w:rPr>
      </w:pPr>
      <w:r w:rsidRPr="00192E29">
        <w:rPr>
          <w:i/>
          <w:sz w:val="24"/>
          <w:szCs w:val="24"/>
        </w:rPr>
        <w:t>Создание специальных методов и средств обучения.</w:t>
      </w:r>
      <w:r>
        <w:rPr>
          <w:i/>
          <w:sz w:val="24"/>
          <w:szCs w:val="24"/>
        </w:rPr>
        <w:t xml:space="preserve"> </w:t>
      </w:r>
      <w:r w:rsidRPr="00192E29">
        <w:rPr>
          <w:sz w:val="24"/>
          <w:szCs w:val="24"/>
        </w:rPr>
        <w:t>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w:t>
      </w:r>
    </w:p>
    <w:p w:rsidR="00192E29" w:rsidRPr="00192E29" w:rsidRDefault="00192E29" w:rsidP="00192E29">
      <w:pPr>
        <w:pStyle w:val="a7"/>
        <w:ind w:right="107" w:firstLine="284"/>
        <w:jc w:val="left"/>
        <w:rPr>
          <w:sz w:val="24"/>
          <w:szCs w:val="24"/>
        </w:rPr>
      </w:pPr>
      <w:r w:rsidRPr="00192E29">
        <w:rPr>
          <w:i/>
          <w:sz w:val="24"/>
          <w:szCs w:val="24"/>
        </w:rPr>
        <w:t>Особая организация обучения.</w:t>
      </w:r>
      <w:r w:rsidRPr="00192E29">
        <w:rPr>
          <w:sz w:val="24"/>
          <w:szCs w:val="24"/>
        </w:rPr>
        <w:t xml:space="preserve">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192E29" w:rsidRPr="00192E29" w:rsidRDefault="00192E29" w:rsidP="00192E29">
      <w:pPr>
        <w:pStyle w:val="a7"/>
        <w:ind w:left="0" w:right="108" w:firstLine="284"/>
        <w:jc w:val="left"/>
        <w:rPr>
          <w:i/>
          <w:sz w:val="24"/>
          <w:szCs w:val="24"/>
        </w:rPr>
      </w:pPr>
      <w:r w:rsidRPr="00192E29">
        <w:rPr>
          <w:i/>
          <w:sz w:val="24"/>
          <w:szCs w:val="24"/>
        </w:rPr>
        <w:t>Определение границ образовательного пространства</w:t>
      </w:r>
      <w:r w:rsidRPr="00192E29">
        <w:rPr>
          <w:sz w:val="24"/>
          <w:szCs w:val="24"/>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w:t>
      </w:r>
    </w:p>
    <w:p w:rsidR="00192E29" w:rsidRPr="00192E29" w:rsidRDefault="00192E29" w:rsidP="00192E29">
      <w:pPr>
        <w:pStyle w:val="a7"/>
        <w:ind w:left="0" w:right="108" w:firstLine="284"/>
        <w:jc w:val="left"/>
        <w:rPr>
          <w:sz w:val="24"/>
          <w:szCs w:val="24"/>
        </w:rPr>
      </w:pPr>
      <w:r w:rsidRPr="00192E29">
        <w:rPr>
          <w:i/>
          <w:sz w:val="24"/>
          <w:szCs w:val="24"/>
        </w:rPr>
        <w:t>Продолжительность образования</w:t>
      </w:r>
      <w:r w:rsidRPr="00192E29">
        <w:rPr>
          <w:sz w:val="24"/>
          <w:szCs w:val="24"/>
        </w:rPr>
        <w:t>. Руководствуясь принципом нормализации жизни, общее образование детей с умеренной, тяжелой, глубокой умственной отсталостью,</w:t>
      </w:r>
      <w:r>
        <w:rPr>
          <w:sz w:val="24"/>
          <w:szCs w:val="24"/>
        </w:rPr>
        <w:t xml:space="preserve"> </w:t>
      </w:r>
      <w:r w:rsidRPr="00192E29">
        <w:rPr>
          <w:sz w:val="24"/>
          <w:szCs w:val="24"/>
        </w:rPr>
        <w:t>с ТМНР по адаптированной основной общеобразовательной программе происходит в течение 13 лет. Основанием для перевода обучающегося из класса в класс является его возраст.</w:t>
      </w:r>
    </w:p>
    <w:p w:rsidR="00192E29" w:rsidRPr="00192E29" w:rsidRDefault="00192E29" w:rsidP="00192E29">
      <w:pPr>
        <w:pStyle w:val="a7"/>
        <w:ind w:left="0" w:right="107" w:firstLine="284"/>
        <w:jc w:val="left"/>
        <w:rPr>
          <w:sz w:val="24"/>
          <w:szCs w:val="24"/>
        </w:rPr>
      </w:pPr>
      <w:r w:rsidRPr="00192E29">
        <w:rPr>
          <w:i/>
          <w:sz w:val="24"/>
          <w:szCs w:val="24"/>
        </w:rPr>
        <w:t>Определение круга лиц, участвующих в образовании и их взаимодействие</w:t>
      </w:r>
      <w:r w:rsidRPr="00192E29">
        <w:rPr>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w:t>
      </w:r>
      <w:r w:rsidRPr="00192E29">
        <w:rPr>
          <w:sz w:val="24"/>
          <w:szCs w:val="24"/>
        </w:rPr>
        <w:lastRenderedPageBreak/>
        <w:t>в процессе его образования.Кроме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w:t>
      </w:r>
    </w:p>
    <w:p w:rsidR="00192E29" w:rsidRPr="00192E29" w:rsidRDefault="00192E29" w:rsidP="00192E29">
      <w:pPr>
        <w:pStyle w:val="a7"/>
        <w:ind w:left="0" w:right="108" w:firstLine="284"/>
        <w:jc w:val="left"/>
        <w:rPr>
          <w:sz w:val="24"/>
          <w:szCs w:val="24"/>
        </w:rPr>
      </w:pPr>
      <w:r w:rsidRPr="00192E29">
        <w:rPr>
          <w:sz w:val="24"/>
          <w:szCs w:val="24"/>
        </w:rPr>
        <w:t xml:space="preserve">Особые образовательные потребности детей с умеренной, тяжелой, глубокой умственной отсталостью, с ТМНР диктуют необходимость разработки </w:t>
      </w:r>
      <w:r w:rsidRPr="00192E29">
        <w:rPr>
          <w:b/>
          <w:sz w:val="24"/>
          <w:szCs w:val="24"/>
        </w:rPr>
        <w:t xml:space="preserve">специальной индивидуальной программы развития </w:t>
      </w:r>
      <w:r w:rsidRPr="00192E29">
        <w:rPr>
          <w:sz w:val="24"/>
          <w:szCs w:val="24"/>
        </w:rPr>
        <w:t xml:space="preserve">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192E29">
        <w:rPr>
          <w:spacing w:val="-2"/>
          <w:sz w:val="24"/>
          <w:szCs w:val="24"/>
        </w:rPr>
        <w:t>него пределах.</w:t>
      </w:r>
    </w:p>
    <w:p w:rsidR="00192E29" w:rsidRPr="00192E29" w:rsidRDefault="00192E29" w:rsidP="00192E29">
      <w:pPr>
        <w:pStyle w:val="a7"/>
        <w:ind w:left="0" w:firstLine="284"/>
        <w:jc w:val="left"/>
        <w:rPr>
          <w:sz w:val="24"/>
          <w:szCs w:val="24"/>
        </w:rPr>
      </w:pPr>
      <w:r w:rsidRPr="00192E29">
        <w:rPr>
          <w:b/>
          <w:sz w:val="24"/>
          <w:szCs w:val="24"/>
        </w:rPr>
        <w:t>Структура специальной индивидуальной программы развития включает</w:t>
      </w:r>
      <w:r w:rsidRPr="00192E29">
        <w:rPr>
          <w:sz w:val="24"/>
          <w:szCs w:val="24"/>
        </w:rPr>
        <w:t>: общие сведения о ребёнке; характеристику, включающую оценку развития обучающегося на момент составления программы и определяющую приоритетные</w:t>
      </w:r>
      <w:r w:rsidR="00060E79">
        <w:rPr>
          <w:sz w:val="24"/>
          <w:szCs w:val="24"/>
        </w:rPr>
        <w:t xml:space="preserve"> </w:t>
      </w:r>
      <w:r w:rsidRPr="00192E29">
        <w:rPr>
          <w:sz w:val="24"/>
          <w:szCs w:val="24"/>
        </w:rPr>
        <w:t>направления</w:t>
      </w:r>
      <w:r w:rsidR="00060E79">
        <w:rPr>
          <w:sz w:val="24"/>
          <w:szCs w:val="24"/>
        </w:rPr>
        <w:t xml:space="preserve"> </w:t>
      </w:r>
      <w:r w:rsidRPr="00192E29">
        <w:rPr>
          <w:sz w:val="24"/>
          <w:szCs w:val="24"/>
        </w:rPr>
        <w:t>воспитания</w:t>
      </w:r>
      <w:r w:rsidR="00060E79">
        <w:rPr>
          <w:sz w:val="24"/>
          <w:szCs w:val="24"/>
        </w:rPr>
        <w:t xml:space="preserve"> </w:t>
      </w:r>
      <w:r w:rsidRPr="00192E29">
        <w:rPr>
          <w:sz w:val="24"/>
          <w:szCs w:val="24"/>
        </w:rPr>
        <w:t>и</w:t>
      </w:r>
      <w:r w:rsidR="00060E79">
        <w:rPr>
          <w:sz w:val="24"/>
          <w:szCs w:val="24"/>
        </w:rPr>
        <w:t xml:space="preserve"> </w:t>
      </w:r>
      <w:r w:rsidRPr="00192E29">
        <w:rPr>
          <w:sz w:val="24"/>
          <w:szCs w:val="24"/>
        </w:rPr>
        <w:t>обучения</w:t>
      </w:r>
      <w:r w:rsidR="00060E79">
        <w:rPr>
          <w:sz w:val="24"/>
          <w:szCs w:val="24"/>
        </w:rPr>
        <w:t xml:space="preserve"> </w:t>
      </w:r>
      <w:r w:rsidRPr="00192E29">
        <w:rPr>
          <w:sz w:val="24"/>
          <w:szCs w:val="24"/>
        </w:rPr>
        <w:t>ребёнка;</w:t>
      </w:r>
      <w:r w:rsidR="00060E79">
        <w:rPr>
          <w:sz w:val="24"/>
          <w:szCs w:val="24"/>
        </w:rPr>
        <w:t xml:space="preserve"> </w:t>
      </w:r>
      <w:r w:rsidRPr="00192E29">
        <w:rPr>
          <w:sz w:val="24"/>
          <w:szCs w:val="24"/>
        </w:rPr>
        <w:t>индивидуальный учебный план; содержание образования в условиях организации и семьи; организацию реализации потребности в уходе и присмотре; перечень</w:t>
      </w:r>
      <w:r>
        <w:rPr>
          <w:sz w:val="24"/>
          <w:szCs w:val="24"/>
        </w:rPr>
        <w:t xml:space="preserve"> </w:t>
      </w:r>
      <w:r w:rsidRPr="00192E29">
        <w:rPr>
          <w:sz w:val="24"/>
          <w:szCs w:val="24"/>
        </w:rPr>
        <w:t>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w:t>
      </w:r>
      <w:r>
        <w:rPr>
          <w:sz w:val="24"/>
          <w:szCs w:val="24"/>
        </w:rPr>
        <w:t xml:space="preserve"> </w:t>
      </w:r>
      <w:r w:rsidRPr="00192E29">
        <w:rPr>
          <w:sz w:val="24"/>
          <w:szCs w:val="24"/>
        </w:rPr>
        <w:t>средства</w:t>
      </w:r>
      <w:r>
        <w:rPr>
          <w:sz w:val="24"/>
          <w:szCs w:val="24"/>
        </w:rPr>
        <w:t xml:space="preserve"> </w:t>
      </w:r>
      <w:r w:rsidRPr="00192E29">
        <w:rPr>
          <w:sz w:val="24"/>
          <w:szCs w:val="24"/>
        </w:rPr>
        <w:t>мониторинга</w:t>
      </w:r>
      <w:r>
        <w:rPr>
          <w:sz w:val="24"/>
          <w:szCs w:val="24"/>
        </w:rPr>
        <w:t xml:space="preserve"> </w:t>
      </w:r>
      <w:r w:rsidRPr="00192E29">
        <w:rPr>
          <w:sz w:val="24"/>
          <w:szCs w:val="24"/>
        </w:rPr>
        <w:t>и</w:t>
      </w:r>
      <w:r>
        <w:rPr>
          <w:sz w:val="24"/>
          <w:szCs w:val="24"/>
        </w:rPr>
        <w:t xml:space="preserve"> </w:t>
      </w:r>
      <w:r w:rsidRPr="00192E29">
        <w:rPr>
          <w:sz w:val="24"/>
          <w:szCs w:val="24"/>
        </w:rPr>
        <w:t>оценки</w:t>
      </w:r>
      <w:r>
        <w:rPr>
          <w:sz w:val="24"/>
          <w:szCs w:val="24"/>
        </w:rPr>
        <w:t xml:space="preserve"> </w:t>
      </w:r>
      <w:r w:rsidRPr="00192E29">
        <w:rPr>
          <w:sz w:val="24"/>
          <w:szCs w:val="24"/>
        </w:rPr>
        <w:t>динамики обучения. Кроме</w:t>
      </w:r>
      <w:r>
        <w:rPr>
          <w:sz w:val="24"/>
          <w:szCs w:val="24"/>
        </w:rPr>
        <w:t xml:space="preserve"> </w:t>
      </w:r>
      <w:r w:rsidRPr="00192E29">
        <w:rPr>
          <w:sz w:val="24"/>
          <w:szCs w:val="24"/>
        </w:rPr>
        <w:t>того, программа может иметь приложение, включающее задания и рекомендации для их выполнения ребёнком в домашних условиях.</w:t>
      </w:r>
    </w:p>
    <w:p w:rsidR="00192E29" w:rsidRPr="00192E29" w:rsidRDefault="00192E29" w:rsidP="00192E29">
      <w:pPr>
        <w:pStyle w:val="a7"/>
        <w:ind w:left="0" w:right="0" w:firstLine="284"/>
        <w:jc w:val="left"/>
        <w:rPr>
          <w:sz w:val="24"/>
          <w:szCs w:val="24"/>
        </w:rPr>
      </w:pPr>
      <w:r w:rsidRPr="00192E29">
        <w:rPr>
          <w:sz w:val="24"/>
          <w:szCs w:val="24"/>
        </w:rPr>
        <w:t xml:space="preserve">Итоговые достижения обучающихся с умеренной, тяжелой, глубокой умственной отсталостью, с ТМНР (вариант 2) определяются </w:t>
      </w:r>
      <w:r w:rsidRPr="00192E29">
        <w:rPr>
          <w:b/>
          <w:sz w:val="24"/>
          <w:szCs w:val="24"/>
        </w:rPr>
        <w:t xml:space="preserve">индивидуальными </w:t>
      </w:r>
      <w:r w:rsidRPr="00192E29">
        <w:rPr>
          <w:sz w:val="24"/>
          <w:szCs w:val="24"/>
        </w:rPr>
        <w:t xml:space="preserve">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192E29">
        <w:rPr>
          <w:i/>
          <w:sz w:val="24"/>
          <w:szCs w:val="24"/>
        </w:rPr>
        <w:t xml:space="preserve">инструментов </w:t>
      </w:r>
      <w:r w:rsidRPr="00192E29">
        <w:rPr>
          <w:sz w:val="24"/>
          <w:szCs w:val="24"/>
        </w:rPr>
        <w:t>для решения задач повседневной жизни. Накопление доступных навыков коммуникации, самообслуживания, бытовой и</w:t>
      </w:r>
      <w:r w:rsidR="00060E79">
        <w:rPr>
          <w:sz w:val="24"/>
          <w:szCs w:val="24"/>
        </w:rPr>
        <w:t xml:space="preserve"> </w:t>
      </w:r>
      <w:r w:rsidRPr="00192E29">
        <w:rPr>
          <w:sz w:val="24"/>
          <w:szCs w:val="24"/>
        </w:rPr>
        <w:t>доступной</w:t>
      </w:r>
      <w:r w:rsidR="00060E79">
        <w:rPr>
          <w:sz w:val="24"/>
          <w:szCs w:val="24"/>
        </w:rPr>
        <w:t xml:space="preserve"> </w:t>
      </w:r>
      <w:r w:rsidRPr="00192E29">
        <w:rPr>
          <w:sz w:val="24"/>
          <w:szCs w:val="24"/>
        </w:rPr>
        <w:t>трудовой</w:t>
      </w:r>
      <w:r w:rsidR="00060E79">
        <w:rPr>
          <w:sz w:val="24"/>
          <w:szCs w:val="24"/>
        </w:rPr>
        <w:t xml:space="preserve"> </w:t>
      </w:r>
      <w:r w:rsidRPr="00192E29">
        <w:rPr>
          <w:sz w:val="24"/>
          <w:szCs w:val="24"/>
        </w:rPr>
        <w:t>деятельности,</w:t>
      </w:r>
      <w:r w:rsidR="00060E79">
        <w:rPr>
          <w:sz w:val="24"/>
          <w:szCs w:val="24"/>
        </w:rPr>
        <w:t xml:space="preserve"> </w:t>
      </w:r>
      <w:r w:rsidRPr="00192E29">
        <w:rPr>
          <w:sz w:val="24"/>
          <w:szCs w:val="24"/>
        </w:rPr>
        <w:t>а</w:t>
      </w:r>
      <w:r w:rsidR="00060E79">
        <w:rPr>
          <w:sz w:val="24"/>
          <w:szCs w:val="24"/>
        </w:rPr>
        <w:t xml:space="preserve"> </w:t>
      </w:r>
      <w:r w:rsidRPr="00192E29">
        <w:rPr>
          <w:sz w:val="24"/>
          <w:szCs w:val="24"/>
        </w:rPr>
        <w:t>также</w:t>
      </w:r>
      <w:r w:rsidR="00060E79">
        <w:rPr>
          <w:sz w:val="24"/>
          <w:szCs w:val="24"/>
        </w:rPr>
        <w:t xml:space="preserve"> </w:t>
      </w:r>
      <w:r w:rsidRPr="00192E29">
        <w:rPr>
          <w:sz w:val="24"/>
          <w:szCs w:val="24"/>
        </w:rPr>
        <w:t>перенос</w:t>
      </w:r>
      <w:r w:rsidR="00060E79">
        <w:rPr>
          <w:sz w:val="24"/>
          <w:szCs w:val="24"/>
        </w:rPr>
        <w:t xml:space="preserve"> </w:t>
      </w:r>
      <w:r w:rsidRPr="00192E29">
        <w:rPr>
          <w:spacing w:val="-2"/>
          <w:sz w:val="24"/>
          <w:szCs w:val="24"/>
        </w:rPr>
        <w:t>сформированных</w:t>
      </w:r>
      <w:r w:rsidR="00060E79">
        <w:rPr>
          <w:spacing w:val="-2"/>
          <w:sz w:val="24"/>
          <w:szCs w:val="24"/>
        </w:rPr>
        <w:t xml:space="preserve"> </w:t>
      </w:r>
      <w:r w:rsidRPr="00192E29">
        <w:rPr>
          <w:sz w:val="24"/>
          <w:szCs w:val="24"/>
        </w:rPr>
        <w:t>представлений</w:t>
      </w:r>
      <w:r w:rsidR="00060E79">
        <w:rPr>
          <w:sz w:val="24"/>
          <w:szCs w:val="24"/>
        </w:rPr>
        <w:t xml:space="preserve"> </w:t>
      </w:r>
      <w:r w:rsidRPr="00192E29">
        <w:rPr>
          <w:sz w:val="24"/>
          <w:szCs w:val="24"/>
        </w:rPr>
        <w:t>и</w:t>
      </w:r>
      <w:r w:rsidR="00060E79">
        <w:rPr>
          <w:sz w:val="24"/>
          <w:szCs w:val="24"/>
        </w:rPr>
        <w:t xml:space="preserve"> </w:t>
      </w:r>
      <w:r w:rsidRPr="00192E29">
        <w:rPr>
          <w:sz w:val="24"/>
          <w:szCs w:val="24"/>
        </w:rPr>
        <w:t>умений</w:t>
      </w:r>
      <w:r w:rsidR="00060E79">
        <w:rPr>
          <w:sz w:val="24"/>
          <w:szCs w:val="24"/>
        </w:rPr>
        <w:t xml:space="preserve"> </w:t>
      </w:r>
      <w:r w:rsidRPr="00192E29">
        <w:rPr>
          <w:sz w:val="24"/>
          <w:szCs w:val="24"/>
        </w:rPr>
        <w:t>в</w:t>
      </w:r>
      <w:r w:rsidR="00060E79">
        <w:rPr>
          <w:sz w:val="24"/>
          <w:szCs w:val="24"/>
        </w:rPr>
        <w:t xml:space="preserve"> </w:t>
      </w:r>
      <w:r w:rsidRPr="00192E29">
        <w:rPr>
          <w:sz w:val="24"/>
          <w:szCs w:val="24"/>
        </w:rPr>
        <w:t>собственную</w:t>
      </w:r>
      <w:r w:rsidR="00060E79">
        <w:rPr>
          <w:sz w:val="24"/>
          <w:szCs w:val="24"/>
        </w:rPr>
        <w:t xml:space="preserve"> </w:t>
      </w:r>
      <w:r w:rsidRPr="00192E29">
        <w:rPr>
          <w:sz w:val="24"/>
          <w:szCs w:val="24"/>
        </w:rPr>
        <w:t>деятельность</w:t>
      </w:r>
      <w:r w:rsidR="00060E79">
        <w:rPr>
          <w:sz w:val="24"/>
          <w:szCs w:val="24"/>
        </w:rPr>
        <w:t xml:space="preserve"> </w:t>
      </w:r>
      <w:r w:rsidRPr="00192E29">
        <w:rPr>
          <w:spacing w:val="-2"/>
          <w:sz w:val="24"/>
          <w:szCs w:val="24"/>
        </w:rPr>
        <w:t>(компонент</w:t>
      </w:r>
      <w:r w:rsidR="00060E79">
        <w:rPr>
          <w:spacing w:val="-2"/>
          <w:sz w:val="24"/>
          <w:szCs w:val="24"/>
        </w:rPr>
        <w:t xml:space="preserve"> </w:t>
      </w:r>
      <w:r w:rsidRPr="00192E29">
        <w:rPr>
          <w:sz w:val="24"/>
          <w:szCs w:val="24"/>
        </w:rPr>
        <w:t>«жизненной компетенции») готовят обучающегося к использованию приобретенных в процессе образования умений для активной жизни в семье</w:t>
      </w:r>
      <w:r>
        <w:rPr>
          <w:sz w:val="24"/>
          <w:szCs w:val="24"/>
        </w:rPr>
        <w:t xml:space="preserve"> </w:t>
      </w:r>
      <w:r w:rsidRPr="00192E29">
        <w:rPr>
          <w:sz w:val="24"/>
          <w:szCs w:val="24"/>
        </w:rPr>
        <w:t>и обществе.</w:t>
      </w:r>
    </w:p>
    <w:p w:rsidR="00192E29" w:rsidRPr="00192E29" w:rsidRDefault="00192E29" w:rsidP="00192E29">
      <w:pPr>
        <w:pStyle w:val="a7"/>
        <w:ind w:left="0" w:right="106" w:firstLine="284"/>
        <w:jc w:val="left"/>
        <w:rPr>
          <w:sz w:val="24"/>
          <w:szCs w:val="24"/>
        </w:rPr>
      </w:pPr>
      <w:r w:rsidRPr="00192E29">
        <w:rPr>
          <w:sz w:val="24"/>
          <w:szCs w:val="24"/>
        </w:rPr>
        <w:t xml:space="preserve">Итогом образования человека с умственной отсталостью, с ТМНР является </w:t>
      </w:r>
      <w:r w:rsidRPr="00192E29">
        <w:rPr>
          <w:b/>
          <w:sz w:val="24"/>
          <w:szCs w:val="24"/>
        </w:rPr>
        <w:t xml:space="preserve">нормализация </w:t>
      </w:r>
      <w:r w:rsidRPr="00192E29">
        <w:rPr>
          <w:sz w:val="24"/>
          <w:szCs w:val="24"/>
        </w:rPr>
        <w:t>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92E29" w:rsidRPr="00192E29" w:rsidRDefault="00192E29" w:rsidP="00192E29">
      <w:pPr>
        <w:pStyle w:val="1"/>
        <w:spacing w:before="0" w:line="240" w:lineRule="auto"/>
        <w:ind w:firstLine="284"/>
        <w:rPr>
          <w:rFonts w:ascii="Times New Roman" w:hAnsi="Times New Roman" w:cs="Times New Roman"/>
          <w:sz w:val="24"/>
          <w:szCs w:val="24"/>
        </w:rPr>
      </w:pPr>
      <w:r w:rsidRPr="00192E29">
        <w:rPr>
          <w:rFonts w:ascii="Times New Roman" w:hAnsi="Times New Roman" w:cs="Times New Roman"/>
          <w:sz w:val="24"/>
          <w:szCs w:val="24"/>
        </w:rPr>
        <w:t>Принципы</w:t>
      </w:r>
      <w:r>
        <w:rPr>
          <w:rFonts w:ascii="Times New Roman" w:hAnsi="Times New Roman" w:cs="Times New Roman"/>
          <w:sz w:val="24"/>
          <w:szCs w:val="24"/>
        </w:rPr>
        <w:t xml:space="preserve"> </w:t>
      </w:r>
      <w:r w:rsidRPr="00192E29">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192E29">
        <w:rPr>
          <w:rFonts w:ascii="Times New Roman" w:hAnsi="Times New Roman" w:cs="Times New Roman"/>
          <w:sz w:val="24"/>
          <w:szCs w:val="24"/>
        </w:rPr>
        <w:t>учебного</w:t>
      </w:r>
      <w:r>
        <w:rPr>
          <w:rFonts w:ascii="Times New Roman" w:hAnsi="Times New Roman" w:cs="Times New Roman"/>
          <w:sz w:val="24"/>
          <w:szCs w:val="24"/>
        </w:rPr>
        <w:t xml:space="preserve"> </w:t>
      </w:r>
      <w:r w:rsidRPr="00192E29">
        <w:rPr>
          <w:rFonts w:ascii="Times New Roman" w:hAnsi="Times New Roman" w:cs="Times New Roman"/>
          <w:spacing w:val="-2"/>
          <w:sz w:val="24"/>
          <w:szCs w:val="24"/>
        </w:rPr>
        <w:t>процесса:</w:t>
      </w:r>
    </w:p>
    <w:p w:rsidR="00192E29" w:rsidRPr="00192E29" w:rsidRDefault="00192E29" w:rsidP="00192E29">
      <w:pPr>
        <w:pStyle w:val="a6"/>
        <w:widowControl w:val="0"/>
        <w:numPr>
          <w:ilvl w:val="0"/>
          <w:numId w:val="14"/>
        </w:numPr>
        <w:tabs>
          <w:tab w:val="left" w:pos="266"/>
        </w:tabs>
        <w:autoSpaceDE w:val="0"/>
        <w:autoSpaceDN w:val="0"/>
        <w:spacing w:after="0" w:line="240" w:lineRule="auto"/>
        <w:ind w:left="0" w:right="-1"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Принципы государственной политики РФ в области образования (гуманистический</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характер</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образования,</w:t>
      </w:r>
      <w:r w:rsidR="00060E79">
        <w:rPr>
          <w:rFonts w:ascii="Times New Roman" w:hAnsi="Times New Roman" w:cs="Times New Roman"/>
          <w:sz w:val="24"/>
          <w:szCs w:val="24"/>
        </w:rPr>
        <w:t xml:space="preserve"> единств о</w:t>
      </w:r>
      <w:r w:rsidRPr="00192E29">
        <w:rPr>
          <w:rFonts w:ascii="Times New Roman" w:hAnsi="Times New Roman" w:cs="Times New Roman"/>
          <w:sz w:val="24"/>
          <w:szCs w:val="24"/>
        </w:rPr>
        <w:t>бразовательного</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пространства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на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территории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Российской</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Федерации,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светский</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характер образования, общедоступность образования, адаптивность системыобразованиякуровнямиособенностямразвитияиподготовкиобучающихся и воспитанников и др.);</w:t>
      </w:r>
    </w:p>
    <w:p w:rsidR="00192E29" w:rsidRPr="00192E29" w:rsidRDefault="00192E29" w:rsidP="00192E29">
      <w:pPr>
        <w:pStyle w:val="a6"/>
        <w:widowControl w:val="0"/>
        <w:numPr>
          <w:ilvl w:val="0"/>
          <w:numId w:val="14"/>
        </w:numPr>
        <w:tabs>
          <w:tab w:val="left" w:pos="266"/>
        </w:tabs>
        <w:autoSpaceDE w:val="0"/>
        <w:autoSpaceDN w:val="0"/>
        <w:spacing w:after="0" w:line="240" w:lineRule="auto"/>
        <w:ind w:left="0" w:right="197"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 коррекционно-развивающей направленности образовательного процесса,</w:t>
      </w:r>
      <w:r>
        <w:rPr>
          <w:rFonts w:ascii="Times New Roman" w:hAnsi="Times New Roman" w:cs="Times New Roman"/>
          <w:sz w:val="24"/>
          <w:szCs w:val="24"/>
        </w:rPr>
        <w:t xml:space="preserve"> </w:t>
      </w:r>
      <w:r w:rsidRPr="00192E29">
        <w:rPr>
          <w:rFonts w:ascii="Times New Roman" w:hAnsi="Times New Roman" w:cs="Times New Roman"/>
          <w:sz w:val="24"/>
          <w:szCs w:val="24"/>
        </w:rPr>
        <w:t>обуславливающий</w:t>
      </w:r>
      <w:r>
        <w:rPr>
          <w:rFonts w:ascii="Times New Roman" w:hAnsi="Times New Roman" w:cs="Times New Roman"/>
          <w:sz w:val="24"/>
          <w:szCs w:val="24"/>
        </w:rPr>
        <w:t xml:space="preserve"> </w:t>
      </w:r>
      <w:r w:rsidRPr="00192E29">
        <w:rPr>
          <w:rFonts w:ascii="Times New Roman" w:hAnsi="Times New Roman" w:cs="Times New Roman"/>
          <w:sz w:val="24"/>
          <w:szCs w:val="24"/>
        </w:rPr>
        <w:t>развитие</w:t>
      </w:r>
      <w:r>
        <w:rPr>
          <w:rFonts w:ascii="Times New Roman" w:hAnsi="Times New Roman" w:cs="Times New Roman"/>
          <w:sz w:val="24"/>
          <w:szCs w:val="24"/>
        </w:rPr>
        <w:t xml:space="preserve"> </w:t>
      </w:r>
      <w:r w:rsidRPr="00192E29">
        <w:rPr>
          <w:rFonts w:ascii="Times New Roman" w:hAnsi="Times New Roman" w:cs="Times New Roman"/>
          <w:sz w:val="24"/>
          <w:szCs w:val="24"/>
        </w:rPr>
        <w:t>личности</w:t>
      </w:r>
      <w:r>
        <w:rPr>
          <w:rFonts w:ascii="Times New Roman" w:hAnsi="Times New Roman" w:cs="Times New Roman"/>
          <w:sz w:val="24"/>
          <w:szCs w:val="24"/>
        </w:rPr>
        <w:t xml:space="preserve"> </w:t>
      </w:r>
      <w:r w:rsidRPr="00192E29">
        <w:rPr>
          <w:rFonts w:ascii="Times New Roman" w:hAnsi="Times New Roman" w:cs="Times New Roman"/>
          <w:sz w:val="24"/>
          <w:szCs w:val="24"/>
        </w:rPr>
        <w:t>обучающегося</w:t>
      </w:r>
      <w:r>
        <w:rPr>
          <w:rFonts w:ascii="Times New Roman" w:hAnsi="Times New Roman" w:cs="Times New Roman"/>
          <w:sz w:val="24"/>
          <w:szCs w:val="24"/>
        </w:rPr>
        <w:t xml:space="preserve"> </w:t>
      </w:r>
      <w:r w:rsidRPr="00192E29">
        <w:rPr>
          <w:rFonts w:ascii="Times New Roman" w:hAnsi="Times New Roman" w:cs="Times New Roman"/>
          <w:sz w:val="24"/>
          <w:szCs w:val="24"/>
        </w:rPr>
        <w:t>и</w:t>
      </w:r>
      <w:r>
        <w:rPr>
          <w:rFonts w:ascii="Times New Roman" w:hAnsi="Times New Roman" w:cs="Times New Roman"/>
          <w:sz w:val="24"/>
          <w:szCs w:val="24"/>
        </w:rPr>
        <w:t xml:space="preserve"> </w:t>
      </w:r>
      <w:r w:rsidRPr="00192E29">
        <w:rPr>
          <w:rFonts w:ascii="Times New Roman" w:hAnsi="Times New Roman" w:cs="Times New Roman"/>
          <w:sz w:val="24"/>
          <w:szCs w:val="24"/>
        </w:rPr>
        <w:t xml:space="preserve">расширение его «зоны ближайшего развития» с учетом особых образовательных </w:t>
      </w:r>
      <w:r w:rsidRPr="00192E29">
        <w:rPr>
          <w:rFonts w:ascii="Times New Roman" w:hAnsi="Times New Roman" w:cs="Times New Roman"/>
          <w:spacing w:val="-2"/>
          <w:sz w:val="24"/>
          <w:szCs w:val="24"/>
        </w:rPr>
        <w:t>потребностей;</w:t>
      </w:r>
    </w:p>
    <w:p w:rsidR="00192E29" w:rsidRPr="00192E29" w:rsidRDefault="00192E29" w:rsidP="00192E29">
      <w:pPr>
        <w:pStyle w:val="a6"/>
        <w:widowControl w:val="0"/>
        <w:numPr>
          <w:ilvl w:val="0"/>
          <w:numId w:val="14"/>
        </w:numPr>
        <w:tabs>
          <w:tab w:val="left" w:pos="335"/>
        </w:tabs>
        <w:autoSpaceDE w:val="0"/>
        <w:autoSpaceDN w:val="0"/>
        <w:spacing w:after="0" w:line="240" w:lineRule="auto"/>
        <w:ind w:left="0" w:right="192"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Pr>
          <w:rFonts w:ascii="Times New Roman" w:hAnsi="Times New Roman" w:cs="Times New Roman"/>
          <w:sz w:val="24"/>
          <w:szCs w:val="24"/>
        </w:rPr>
        <w:t xml:space="preserve"> </w:t>
      </w:r>
      <w:r w:rsidRPr="00192E29">
        <w:rPr>
          <w:rFonts w:ascii="Times New Roman" w:hAnsi="Times New Roman" w:cs="Times New Roman"/>
          <w:sz w:val="24"/>
          <w:szCs w:val="24"/>
        </w:rPr>
        <w:t>преемственности,</w:t>
      </w:r>
      <w:r>
        <w:rPr>
          <w:rFonts w:ascii="Times New Roman" w:hAnsi="Times New Roman" w:cs="Times New Roman"/>
          <w:sz w:val="24"/>
          <w:szCs w:val="24"/>
        </w:rPr>
        <w:t xml:space="preserve"> </w:t>
      </w:r>
      <w:r w:rsidRPr="00192E29">
        <w:rPr>
          <w:rFonts w:ascii="Times New Roman" w:hAnsi="Times New Roman" w:cs="Times New Roman"/>
          <w:sz w:val="24"/>
          <w:szCs w:val="24"/>
        </w:rPr>
        <w:t>предполагающий</w:t>
      </w:r>
      <w:r>
        <w:rPr>
          <w:rFonts w:ascii="Times New Roman" w:hAnsi="Times New Roman" w:cs="Times New Roman"/>
          <w:sz w:val="24"/>
          <w:szCs w:val="24"/>
        </w:rPr>
        <w:t xml:space="preserve"> </w:t>
      </w:r>
      <w:r w:rsidRPr="00192E29">
        <w:rPr>
          <w:rFonts w:ascii="Times New Roman" w:hAnsi="Times New Roman" w:cs="Times New Roman"/>
          <w:sz w:val="24"/>
          <w:szCs w:val="24"/>
        </w:rPr>
        <w:t>взаимосвязь</w:t>
      </w:r>
      <w:r>
        <w:rPr>
          <w:rFonts w:ascii="Times New Roman" w:hAnsi="Times New Roman" w:cs="Times New Roman"/>
          <w:sz w:val="24"/>
          <w:szCs w:val="24"/>
        </w:rPr>
        <w:t xml:space="preserve"> </w:t>
      </w:r>
      <w:r w:rsidRPr="00192E29">
        <w:rPr>
          <w:rFonts w:ascii="Times New Roman" w:hAnsi="Times New Roman" w:cs="Times New Roman"/>
          <w:sz w:val="24"/>
          <w:szCs w:val="24"/>
        </w:rPr>
        <w:t>и</w:t>
      </w:r>
      <w:r>
        <w:rPr>
          <w:rFonts w:ascii="Times New Roman" w:hAnsi="Times New Roman" w:cs="Times New Roman"/>
          <w:sz w:val="24"/>
          <w:szCs w:val="24"/>
        </w:rPr>
        <w:t xml:space="preserve"> </w:t>
      </w:r>
      <w:r w:rsidRPr="00192E29">
        <w:rPr>
          <w:rFonts w:ascii="Times New Roman" w:hAnsi="Times New Roman" w:cs="Times New Roman"/>
          <w:sz w:val="24"/>
          <w:szCs w:val="24"/>
        </w:rPr>
        <w:t>непрерывность образования обучающихся с умственной отсталостью</w:t>
      </w:r>
      <w:r>
        <w:rPr>
          <w:rFonts w:ascii="Times New Roman" w:hAnsi="Times New Roman" w:cs="Times New Roman"/>
          <w:sz w:val="24"/>
          <w:szCs w:val="24"/>
        </w:rPr>
        <w:t xml:space="preserve"> </w:t>
      </w:r>
      <w:r w:rsidRPr="00192E29">
        <w:rPr>
          <w:rFonts w:ascii="Times New Roman" w:hAnsi="Times New Roman" w:cs="Times New Roman"/>
          <w:sz w:val="24"/>
          <w:szCs w:val="24"/>
        </w:rPr>
        <w:t>(интеллектуальными нарушениями)</w:t>
      </w:r>
      <w:r>
        <w:rPr>
          <w:rFonts w:ascii="Times New Roman" w:hAnsi="Times New Roman" w:cs="Times New Roman"/>
          <w:sz w:val="24"/>
          <w:szCs w:val="24"/>
        </w:rPr>
        <w:t xml:space="preserve"> </w:t>
      </w:r>
      <w:r w:rsidRPr="00192E29">
        <w:rPr>
          <w:rFonts w:ascii="Times New Roman" w:hAnsi="Times New Roman" w:cs="Times New Roman"/>
          <w:sz w:val="24"/>
          <w:szCs w:val="24"/>
        </w:rPr>
        <w:t>на</w:t>
      </w:r>
      <w:r>
        <w:rPr>
          <w:rFonts w:ascii="Times New Roman" w:hAnsi="Times New Roman" w:cs="Times New Roman"/>
          <w:sz w:val="24"/>
          <w:szCs w:val="24"/>
        </w:rPr>
        <w:t xml:space="preserve"> </w:t>
      </w:r>
      <w:r w:rsidRPr="00192E29">
        <w:rPr>
          <w:rFonts w:ascii="Times New Roman" w:hAnsi="Times New Roman" w:cs="Times New Roman"/>
          <w:sz w:val="24"/>
          <w:szCs w:val="24"/>
        </w:rPr>
        <w:t>всех</w:t>
      </w:r>
      <w:r>
        <w:rPr>
          <w:rFonts w:ascii="Times New Roman" w:hAnsi="Times New Roman" w:cs="Times New Roman"/>
          <w:sz w:val="24"/>
          <w:szCs w:val="24"/>
        </w:rPr>
        <w:t xml:space="preserve"> </w:t>
      </w:r>
      <w:r w:rsidRPr="00192E29">
        <w:rPr>
          <w:rFonts w:ascii="Times New Roman" w:hAnsi="Times New Roman" w:cs="Times New Roman"/>
          <w:sz w:val="24"/>
          <w:szCs w:val="24"/>
        </w:rPr>
        <w:t>этапах</w:t>
      </w:r>
      <w:r>
        <w:rPr>
          <w:rFonts w:ascii="Times New Roman" w:hAnsi="Times New Roman" w:cs="Times New Roman"/>
          <w:sz w:val="24"/>
          <w:szCs w:val="24"/>
        </w:rPr>
        <w:t xml:space="preserve"> </w:t>
      </w:r>
      <w:r w:rsidRPr="00192E29">
        <w:rPr>
          <w:rFonts w:ascii="Times New Roman" w:hAnsi="Times New Roman" w:cs="Times New Roman"/>
          <w:sz w:val="24"/>
          <w:szCs w:val="24"/>
        </w:rPr>
        <w:t>обучения:</w:t>
      </w:r>
      <w:r>
        <w:rPr>
          <w:rFonts w:ascii="Times New Roman" w:hAnsi="Times New Roman" w:cs="Times New Roman"/>
          <w:sz w:val="24"/>
          <w:szCs w:val="24"/>
        </w:rPr>
        <w:t xml:space="preserve"> </w:t>
      </w:r>
      <w:r w:rsidRPr="00192E29">
        <w:rPr>
          <w:rFonts w:ascii="Times New Roman" w:hAnsi="Times New Roman" w:cs="Times New Roman"/>
          <w:sz w:val="24"/>
          <w:szCs w:val="24"/>
        </w:rPr>
        <w:t>от</w:t>
      </w:r>
      <w:r>
        <w:rPr>
          <w:rFonts w:ascii="Times New Roman" w:hAnsi="Times New Roman" w:cs="Times New Roman"/>
          <w:sz w:val="24"/>
          <w:szCs w:val="24"/>
        </w:rPr>
        <w:t xml:space="preserve"> </w:t>
      </w:r>
      <w:r w:rsidRPr="00192E29">
        <w:rPr>
          <w:rFonts w:ascii="Times New Roman" w:hAnsi="Times New Roman" w:cs="Times New Roman"/>
          <w:sz w:val="24"/>
          <w:szCs w:val="24"/>
        </w:rPr>
        <w:t>младшего</w:t>
      </w:r>
      <w:r>
        <w:rPr>
          <w:rFonts w:ascii="Times New Roman" w:hAnsi="Times New Roman" w:cs="Times New Roman"/>
          <w:sz w:val="24"/>
          <w:szCs w:val="24"/>
        </w:rPr>
        <w:t xml:space="preserve"> </w:t>
      </w:r>
      <w:r w:rsidRPr="00192E29">
        <w:rPr>
          <w:rFonts w:ascii="Times New Roman" w:hAnsi="Times New Roman" w:cs="Times New Roman"/>
          <w:sz w:val="24"/>
          <w:szCs w:val="24"/>
        </w:rPr>
        <w:t>до</w:t>
      </w:r>
      <w:r>
        <w:rPr>
          <w:rFonts w:ascii="Times New Roman" w:hAnsi="Times New Roman" w:cs="Times New Roman"/>
          <w:sz w:val="24"/>
          <w:szCs w:val="24"/>
        </w:rPr>
        <w:t xml:space="preserve"> </w:t>
      </w:r>
      <w:r w:rsidRPr="00192E29">
        <w:rPr>
          <w:rFonts w:ascii="Times New Roman" w:hAnsi="Times New Roman" w:cs="Times New Roman"/>
          <w:sz w:val="24"/>
          <w:szCs w:val="24"/>
        </w:rPr>
        <w:t xml:space="preserve">старшего школьного </w:t>
      </w:r>
      <w:r w:rsidRPr="00192E29">
        <w:rPr>
          <w:rFonts w:ascii="Times New Roman" w:hAnsi="Times New Roman" w:cs="Times New Roman"/>
          <w:spacing w:val="-2"/>
          <w:sz w:val="24"/>
          <w:szCs w:val="24"/>
        </w:rPr>
        <w:t>возраста;</w:t>
      </w:r>
    </w:p>
    <w:p w:rsidR="00192E29" w:rsidRPr="00192E29" w:rsidRDefault="00192E29" w:rsidP="00192E29">
      <w:pPr>
        <w:pStyle w:val="a6"/>
        <w:widowControl w:val="0"/>
        <w:numPr>
          <w:ilvl w:val="0"/>
          <w:numId w:val="14"/>
        </w:numPr>
        <w:tabs>
          <w:tab w:val="left" w:pos="266"/>
        </w:tabs>
        <w:autoSpaceDE w:val="0"/>
        <w:autoSpaceDN w:val="0"/>
        <w:spacing w:after="0" w:line="240" w:lineRule="auto"/>
        <w:ind w:left="0" w:right="367"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Pr>
          <w:rFonts w:ascii="Times New Roman" w:hAnsi="Times New Roman" w:cs="Times New Roman"/>
          <w:sz w:val="24"/>
          <w:szCs w:val="24"/>
        </w:rPr>
        <w:t xml:space="preserve"> </w:t>
      </w:r>
      <w:r w:rsidRPr="00192E29">
        <w:rPr>
          <w:rFonts w:ascii="Times New Roman" w:hAnsi="Times New Roman" w:cs="Times New Roman"/>
          <w:sz w:val="24"/>
          <w:szCs w:val="24"/>
        </w:rPr>
        <w:t>целостности</w:t>
      </w:r>
      <w:r>
        <w:rPr>
          <w:rFonts w:ascii="Times New Roman" w:hAnsi="Times New Roman" w:cs="Times New Roman"/>
          <w:sz w:val="24"/>
          <w:szCs w:val="24"/>
        </w:rPr>
        <w:t xml:space="preserve"> </w:t>
      </w:r>
      <w:r w:rsidRPr="00192E29">
        <w:rPr>
          <w:rFonts w:ascii="Times New Roman" w:hAnsi="Times New Roman" w:cs="Times New Roman"/>
          <w:sz w:val="24"/>
          <w:szCs w:val="24"/>
        </w:rPr>
        <w:t>содержания</w:t>
      </w:r>
      <w:r>
        <w:rPr>
          <w:rFonts w:ascii="Times New Roman" w:hAnsi="Times New Roman" w:cs="Times New Roman"/>
          <w:sz w:val="24"/>
          <w:szCs w:val="24"/>
        </w:rPr>
        <w:t xml:space="preserve"> </w:t>
      </w:r>
      <w:r w:rsidRPr="00192E29">
        <w:rPr>
          <w:rFonts w:ascii="Times New Roman" w:hAnsi="Times New Roman" w:cs="Times New Roman"/>
          <w:sz w:val="24"/>
          <w:szCs w:val="24"/>
        </w:rPr>
        <w:t>образования,</w:t>
      </w:r>
      <w:r>
        <w:rPr>
          <w:rFonts w:ascii="Times New Roman" w:hAnsi="Times New Roman" w:cs="Times New Roman"/>
          <w:sz w:val="24"/>
          <w:szCs w:val="24"/>
        </w:rPr>
        <w:t xml:space="preserve"> </w:t>
      </w:r>
      <w:r w:rsidRPr="00192E29">
        <w:rPr>
          <w:rFonts w:ascii="Times New Roman" w:hAnsi="Times New Roman" w:cs="Times New Roman"/>
          <w:sz w:val="24"/>
          <w:szCs w:val="24"/>
        </w:rPr>
        <w:t>обеспечивающий</w:t>
      </w:r>
      <w:r>
        <w:rPr>
          <w:rFonts w:ascii="Times New Roman" w:hAnsi="Times New Roman" w:cs="Times New Roman"/>
          <w:sz w:val="24"/>
          <w:szCs w:val="24"/>
        </w:rPr>
        <w:t xml:space="preserve"> </w:t>
      </w:r>
      <w:r w:rsidRPr="00192E29">
        <w:rPr>
          <w:rFonts w:ascii="Times New Roman" w:hAnsi="Times New Roman" w:cs="Times New Roman"/>
          <w:sz w:val="24"/>
          <w:szCs w:val="24"/>
        </w:rPr>
        <w:t>наличие внутренних взаимосвязей и взаимозависимостей между отдельными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предметными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областями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учебными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предметами,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входящими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их</w:t>
      </w:r>
      <w:r w:rsidR="00060E79">
        <w:rPr>
          <w:rFonts w:ascii="Times New Roman" w:hAnsi="Times New Roman" w:cs="Times New Roman"/>
          <w:sz w:val="24"/>
          <w:szCs w:val="24"/>
        </w:rPr>
        <w:t xml:space="preserve"> </w:t>
      </w:r>
      <w:r w:rsidRPr="00192E29">
        <w:rPr>
          <w:rFonts w:ascii="Times New Roman" w:hAnsi="Times New Roman" w:cs="Times New Roman"/>
          <w:spacing w:val="-2"/>
          <w:sz w:val="24"/>
          <w:szCs w:val="24"/>
        </w:rPr>
        <w:t>состав;</w:t>
      </w:r>
    </w:p>
    <w:p w:rsidR="00192E29" w:rsidRPr="00192E29" w:rsidRDefault="00192E29" w:rsidP="00192E29">
      <w:pPr>
        <w:pStyle w:val="a6"/>
        <w:widowControl w:val="0"/>
        <w:numPr>
          <w:ilvl w:val="0"/>
          <w:numId w:val="14"/>
        </w:numPr>
        <w:tabs>
          <w:tab w:val="left" w:pos="266"/>
        </w:tabs>
        <w:autoSpaceDE w:val="0"/>
        <w:autoSpaceDN w:val="0"/>
        <w:spacing w:after="0" w:line="240" w:lineRule="auto"/>
        <w:ind w:left="0" w:right="367" w:firstLine="284"/>
        <w:contextualSpacing w:val="0"/>
        <w:rPr>
          <w:rFonts w:ascii="Times New Roman" w:hAnsi="Times New Roman" w:cs="Times New Roman"/>
          <w:sz w:val="24"/>
          <w:szCs w:val="24"/>
        </w:rPr>
      </w:pPr>
      <w:r w:rsidRPr="00192E29">
        <w:rPr>
          <w:rFonts w:ascii="Times New Roman" w:hAnsi="Times New Roman" w:cs="Times New Roman"/>
          <w:sz w:val="24"/>
          <w:szCs w:val="24"/>
        </w:rPr>
        <w:lastRenderedPageBreak/>
        <w:t>Принцип</w:t>
      </w:r>
      <w:r>
        <w:rPr>
          <w:rFonts w:ascii="Times New Roman" w:hAnsi="Times New Roman" w:cs="Times New Roman"/>
          <w:sz w:val="24"/>
          <w:szCs w:val="24"/>
        </w:rPr>
        <w:t xml:space="preserve"> </w:t>
      </w:r>
      <w:r w:rsidRPr="00192E29">
        <w:rPr>
          <w:rFonts w:ascii="Times New Roman" w:hAnsi="Times New Roman" w:cs="Times New Roman"/>
          <w:sz w:val="24"/>
          <w:szCs w:val="24"/>
        </w:rPr>
        <w:t>направленности</w:t>
      </w:r>
      <w:r>
        <w:rPr>
          <w:rFonts w:ascii="Times New Roman" w:hAnsi="Times New Roman" w:cs="Times New Roman"/>
          <w:sz w:val="24"/>
          <w:szCs w:val="24"/>
        </w:rPr>
        <w:t xml:space="preserve"> </w:t>
      </w:r>
      <w:r w:rsidRPr="00192E29">
        <w:rPr>
          <w:rFonts w:ascii="Times New Roman" w:hAnsi="Times New Roman" w:cs="Times New Roman"/>
          <w:sz w:val="24"/>
          <w:szCs w:val="24"/>
        </w:rPr>
        <w:t>на</w:t>
      </w:r>
      <w:r>
        <w:rPr>
          <w:rFonts w:ascii="Times New Roman" w:hAnsi="Times New Roman" w:cs="Times New Roman"/>
          <w:sz w:val="24"/>
          <w:szCs w:val="24"/>
        </w:rPr>
        <w:t xml:space="preserve"> </w:t>
      </w:r>
      <w:r w:rsidRPr="00192E29">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Pr="00192E29">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192E29">
        <w:rPr>
          <w:rFonts w:ascii="Times New Roman" w:hAnsi="Times New Roman" w:cs="Times New Roman"/>
          <w:sz w:val="24"/>
          <w:szCs w:val="24"/>
        </w:rPr>
        <w:t>обеспечивающий возможность овладения обучающимися с умственной отсталостью</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(интеллектуальными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нарушениями)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всеми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видами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доступной</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им</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предметно-практической деятельности, способами и приемами познавательной и</w:t>
      </w:r>
      <w:r>
        <w:rPr>
          <w:rFonts w:ascii="Times New Roman" w:hAnsi="Times New Roman" w:cs="Times New Roman"/>
          <w:sz w:val="24"/>
          <w:szCs w:val="24"/>
        </w:rPr>
        <w:t xml:space="preserve"> </w:t>
      </w:r>
      <w:r w:rsidRPr="00192E29">
        <w:rPr>
          <w:rFonts w:ascii="Times New Roman" w:hAnsi="Times New Roman" w:cs="Times New Roman"/>
          <w:sz w:val="24"/>
          <w:szCs w:val="24"/>
        </w:rPr>
        <w:t>учебной</w:t>
      </w:r>
      <w:r>
        <w:rPr>
          <w:rFonts w:ascii="Times New Roman" w:hAnsi="Times New Roman" w:cs="Times New Roman"/>
          <w:sz w:val="24"/>
          <w:szCs w:val="24"/>
        </w:rPr>
        <w:t xml:space="preserve"> </w:t>
      </w:r>
      <w:r w:rsidRPr="00192E29">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192E29">
        <w:rPr>
          <w:rFonts w:ascii="Times New Roman" w:hAnsi="Times New Roman" w:cs="Times New Roman"/>
          <w:sz w:val="24"/>
          <w:szCs w:val="24"/>
        </w:rPr>
        <w:t>коммуникативной</w:t>
      </w:r>
      <w:r>
        <w:rPr>
          <w:rFonts w:ascii="Times New Roman" w:hAnsi="Times New Roman" w:cs="Times New Roman"/>
          <w:sz w:val="24"/>
          <w:szCs w:val="24"/>
        </w:rPr>
        <w:t xml:space="preserve"> </w:t>
      </w:r>
      <w:r w:rsidRPr="00192E29">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192E29">
        <w:rPr>
          <w:rFonts w:ascii="Times New Roman" w:hAnsi="Times New Roman" w:cs="Times New Roman"/>
          <w:sz w:val="24"/>
          <w:szCs w:val="24"/>
        </w:rPr>
        <w:t>и</w:t>
      </w:r>
      <w:r>
        <w:rPr>
          <w:rFonts w:ascii="Times New Roman" w:hAnsi="Times New Roman" w:cs="Times New Roman"/>
          <w:sz w:val="24"/>
          <w:szCs w:val="24"/>
        </w:rPr>
        <w:t xml:space="preserve"> </w:t>
      </w:r>
      <w:r w:rsidRPr="00192E29">
        <w:rPr>
          <w:rFonts w:ascii="Times New Roman" w:hAnsi="Times New Roman" w:cs="Times New Roman"/>
          <w:sz w:val="24"/>
          <w:szCs w:val="24"/>
        </w:rPr>
        <w:t xml:space="preserve">нормативным </w:t>
      </w:r>
      <w:r w:rsidRPr="00192E29">
        <w:rPr>
          <w:rFonts w:ascii="Times New Roman" w:hAnsi="Times New Roman" w:cs="Times New Roman"/>
          <w:spacing w:val="-2"/>
          <w:sz w:val="24"/>
          <w:szCs w:val="24"/>
        </w:rPr>
        <w:t>поведением;</w:t>
      </w:r>
    </w:p>
    <w:p w:rsidR="00192E29" w:rsidRPr="00192E29" w:rsidRDefault="00192E29" w:rsidP="00192E29">
      <w:pPr>
        <w:pStyle w:val="a6"/>
        <w:widowControl w:val="0"/>
        <w:numPr>
          <w:ilvl w:val="0"/>
          <w:numId w:val="14"/>
        </w:numPr>
        <w:tabs>
          <w:tab w:val="left" w:pos="335"/>
        </w:tabs>
        <w:autoSpaceDE w:val="0"/>
        <w:autoSpaceDN w:val="0"/>
        <w:spacing w:after="0" w:line="240" w:lineRule="auto"/>
        <w:ind w:left="0" w:right="727"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Pr>
          <w:rFonts w:ascii="Times New Roman" w:hAnsi="Times New Roman" w:cs="Times New Roman"/>
          <w:sz w:val="24"/>
          <w:szCs w:val="24"/>
        </w:rPr>
        <w:t xml:space="preserve"> </w:t>
      </w:r>
      <w:r w:rsidRPr="00192E29">
        <w:rPr>
          <w:rFonts w:ascii="Times New Roman" w:hAnsi="Times New Roman" w:cs="Times New Roman"/>
          <w:sz w:val="24"/>
          <w:szCs w:val="24"/>
        </w:rPr>
        <w:t>переноса</w:t>
      </w:r>
      <w:r>
        <w:rPr>
          <w:rFonts w:ascii="Times New Roman" w:hAnsi="Times New Roman" w:cs="Times New Roman"/>
          <w:sz w:val="24"/>
          <w:szCs w:val="24"/>
        </w:rPr>
        <w:t xml:space="preserve"> </w:t>
      </w:r>
      <w:r w:rsidRPr="00192E29">
        <w:rPr>
          <w:rFonts w:ascii="Times New Roman" w:hAnsi="Times New Roman" w:cs="Times New Roman"/>
          <w:sz w:val="24"/>
          <w:szCs w:val="24"/>
        </w:rPr>
        <w:t>усвоенных</w:t>
      </w:r>
      <w:r>
        <w:rPr>
          <w:rFonts w:ascii="Times New Roman" w:hAnsi="Times New Roman" w:cs="Times New Roman"/>
          <w:sz w:val="24"/>
          <w:szCs w:val="24"/>
        </w:rPr>
        <w:t xml:space="preserve"> </w:t>
      </w:r>
      <w:r w:rsidRPr="00192E29">
        <w:rPr>
          <w:rFonts w:ascii="Times New Roman" w:hAnsi="Times New Roman" w:cs="Times New Roman"/>
          <w:sz w:val="24"/>
          <w:szCs w:val="24"/>
        </w:rPr>
        <w:t>знаний</w:t>
      </w:r>
      <w:r>
        <w:rPr>
          <w:rFonts w:ascii="Times New Roman" w:hAnsi="Times New Roman" w:cs="Times New Roman"/>
          <w:sz w:val="24"/>
          <w:szCs w:val="24"/>
        </w:rPr>
        <w:t xml:space="preserve"> </w:t>
      </w:r>
      <w:r w:rsidRPr="00192E29">
        <w:rPr>
          <w:rFonts w:ascii="Times New Roman" w:hAnsi="Times New Roman" w:cs="Times New Roman"/>
          <w:sz w:val="24"/>
          <w:szCs w:val="24"/>
        </w:rPr>
        <w:t>и</w:t>
      </w:r>
      <w:r>
        <w:rPr>
          <w:rFonts w:ascii="Times New Roman" w:hAnsi="Times New Roman" w:cs="Times New Roman"/>
          <w:sz w:val="24"/>
          <w:szCs w:val="24"/>
        </w:rPr>
        <w:t xml:space="preserve"> </w:t>
      </w:r>
      <w:r w:rsidRPr="00192E29">
        <w:rPr>
          <w:rFonts w:ascii="Times New Roman" w:hAnsi="Times New Roman" w:cs="Times New Roman"/>
          <w:sz w:val="24"/>
          <w:szCs w:val="24"/>
        </w:rPr>
        <w:t>умений,</w:t>
      </w:r>
      <w:r>
        <w:rPr>
          <w:rFonts w:ascii="Times New Roman" w:hAnsi="Times New Roman" w:cs="Times New Roman"/>
          <w:sz w:val="24"/>
          <w:szCs w:val="24"/>
        </w:rPr>
        <w:t xml:space="preserve"> </w:t>
      </w:r>
      <w:r w:rsidRPr="00192E29">
        <w:rPr>
          <w:rFonts w:ascii="Times New Roman" w:hAnsi="Times New Roman" w:cs="Times New Roman"/>
          <w:sz w:val="24"/>
          <w:szCs w:val="24"/>
        </w:rPr>
        <w:t>навыков</w:t>
      </w:r>
      <w:r>
        <w:rPr>
          <w:rFonts w:ascii="Times New Roman" w:hAnsi="Times New Roman" w:cs="Times New Roman"/>
          <w:sz w:val="24"/>
          <w:szCs w:val="24"/>
        </w:rPr>
        <w:t xml:space="preserve"> </w:t>
      </w:r>
      <w:r w:rsidRPr="00192E29">
        <w:rPr>
          <w:rFonts w:ascii="Times New Roman" w:hAnsi="Times New Roman" w:cs="Times New Roman"/>
          <w:sz w:val="24"/>
          <w:szCs w:val="24"/>
        </w:rPr>
        <w:t>и</w:t>
      </w:r>
      <w:r>
        <w:rPr>
          <w:rFonts w:ascii="Times New Roman" w:hAnsi="Times New Roman" w:cs="Times New Roman"/>
          <w:sz w:val="24"/>
          <w:szCs w:val="24"/>
        </w:rPr>
        <w:t xml:space="preserve"> </w:t>
      </w:r>
      <w:r w:rsidRPr="00192E29">
        <w:rPr>
          <w:rFonts w:ascii="Times New Roman" w:hAnsi="Times New Roman" w:cs="Times New Roman"/>
          <w:sz w:val="24"/>
          <w:szCs w:val="24"/>
        </w:rPr>
        <w:t>отношений, сформированных в условиях учебной ситуации, в различные жизненные ситуации, что позволяет обеспечить готовность обучающегося к</w:t>
      </w:r>
      <w:r>
        <w:rPr>
          <w:rFonts w:ascii="Times New Roman" w:hAnsi="Times New Roman" w:cs="Times New Roman"/>
          <w:sz w:val="24"/>
          <w:szCs w:val="24"/>
        </w:rPr>
        <w:t xml:space="preserve"> </w:t>
      </w:r>
      <w:r w:rsidRPr="00192E29">
        <w:rPr>
          <w:rFonts w:ascii="Times New Roman" w:hAnsi="Times New Roman" w:cs="Times New Roman"/>
          <w:sz w:val="24"/>
          <w:szCs w:val="24"/>
        </w:rPr>
        <w:t>самостоятельной</w:t>
      </w:r>
      <w:r>
        <w:rPr>
          <w:rFonts w:ascii="Times New Roman" w:hAnsi="Times New Roman" w:cs="Times New Roman"/>
          <w:sz w:val="24"/>
          <w:szCs w:val="24"/>
        </w:rPr>
        <w:t xml:space="preserve"> </w:t>
      </w:r>
      <w:r w:rsidRPr="00192E29">
        <w:rPr>
          <w:rFonts w:ascii="Times New Roman" w:hAnsi="Times New Roman" w:cs="Times New Roman"/>
          <w:sz w:val="24"/>
          <w:szCs w:val="24"/>
        </w:rPr>
        <w:t>ориентировке</w:t>
      </w:r>
      <w:r>
        <w:rPr>
          <w:rFonts w:ascii="Times New Roman" w:hAnsi="Times New Roman" w:cs="Times New Roman"/>
          <w:sz w:val="24"/>
          <w:szCs w:val="24"/>
        </w:rPr>
        <w:t xml:space="preserve"> </w:t>
      </w:r>
      <w:r w:rsidRPr="00192E29">
        <w:rPr>
          <w:rFonts w:ascii="Times New Roman" w:hAnsi="Times New Roman" w:cs="Times New Roman"/>
          <w:sz w:val="24"/>
          <w:szCs w:val="24"/>
        </w:rPr>
        <w:t>и</w:t>
      </w:r>
      <w:r>
        <w:rPr>
          <w:rFonts w:ascii="Times New Roman" w:hAnsi="Times New Roman" w:cs="Times New Roman"/>
          <w:sz w:val="24"/>
          <w:szCs w:val="24"/>
        </w:rPr>
        <w:t xml:space="preserve"> </w:t>
      </w:r>
      <w:r w:rsidRPr="00192E29">
        <w:rPr>
          <w:rFonts w:ascii="Times New Roman" w:hAnsi="Times New Roman" w:cs="Times New Roman"/>
          <w:sz w:val="24"/>
          <w:szCs w:val="24"/>
        </w:rPr>
        <w:t>активной</w:t>
      </w:r>
      <w:r>
        <w:rPr>
          <w:rFonts w:ascii="Times New Roman" w:hAnsi="Times New Roman" w:cs="Times New Roman"/>
          <w:sz w:val="24"/>
          <w:szCs w:val="24"/>
        </w:rPr>
        <w:t xml:space="preserve"> </w:t>
      </w:r>
      <w:r w:rsidRPr="00192E29">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Pr="00192E29">
        <w:rPr>
          <w:rFonts w:ascii="Times New Roman" w:hAnsi="Times New Roman" w:cs="Times New Roman"/>
          <w:sz w:val="24"/>
          <w:szCs w:val="24"/>
        </w:rPr>
        <w:t>в</w:t>
      </w:r>
      <w:r>
        <w:rPr>
          <w:rFonts w:ascii="Times New Roman" w:hAnsi="Times New Roman" w:cs="Times New Roman"/>
          <w:sz w:val="24"/>
          <w:szCs w:val="24"/>
        </w:rPr>
        <w:t xml:space="preserve"> </w:t>
      </w:r>
      <w:r w:rsidRPr="00192E29">
        <w:rPr>
          <w:rFonts w:ascii="Times New Roman" w:hAnsi="Times New Roman" w:cs="Times New Roman"/>
          <w:sz w:val="24"/>
          <w:szCs w:val="24"/>
        </w:rPr>
        <w:t>реальном</w:t>
      </w:r>
      <w:r>
        <w:rPr>
          <w:rFonts w:ascii="Times New Roman" w:hAnsi="Times New Roman" w:cs="Times New Roman"/>
          <w:sz w:val="24"/>
          <w:szCs w:val="24"/>
        </w:rPr>
        <w:t xml:space="preserve"> </w:t>
      </w:r>
      <w:r w:rsidRPr="00192E29">
        <w:rPr>
          <w:rFonts w:ascii="Times New Roman" w:hAnsi="Times New Roman" w:cs="Times New Roman"/>
          <w:sz w:val="24"/>
          <w:szCs w:val="24"/>
        </w:rPr>
        <w:t xml:space="preserve">мире; </w:t>
      </w:r>
    </w:p>
    <w:p w:rsidR="00192E29" w:rsidRPr="00192E29" w:rsidRDefault="00192E29" w:rsidP="00192E29">
      <w:pPr>
        <w:pStyle w:val="a6"/>
        <w:widowControl w:val="0"/>
        <w:numPr>
          <w:ilvl w:val="0"/>
          <w:numId w:val="14"/>
        </w:numPr>
        <w:tabs>
          <w:tab w:val="left" w:pos="335"/>
        </w:tabs>
        <w:autoSpaceDE w:val="0"/>
        <w:autoSpaceDN w:val="0"/>
        <w:spacing w:after="0" w:line="240" w:lineRule="auto"/>
        <w:ind w:left="0" w:right="727"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 сотрудничества с семьей;</w:t>
      </w:r>
    </w:p>
    <w:p w:rsidR="00192E29" w:rsidRPr="00192E29" w:rsidRDefault="00192E29" w:rsidP="00192E29">
      <w:pPr>
        <w:pStyle w:val="a6"/>
        <w:widowControl w:val="0"/>
        <w:numPr>
          <w:ilvl w:val="0"/>
          <w:numId w:val="14"/>
        </w:numPr>
        <w:tabs>
          <w:tab w:val="left" w:pos="266"/>
        </w:tabs>
        <w:autoSpaceDE w:val="0"/>
        <w:autoSpaceDN w:val="0"/>
        <w:spacing w:after="0" w:line="240" w:lineRule="auto"/>
        <w:ind w:left="0" w:right="508"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Pr>
          <w:rFonts w:ascii="Times New Roman" w:hAnsi="Times New Roman" w:cs="Times New Roman"/>
          <w:sz w:val="24"/>
          <w:szCs w:val="24"/>
        </w:rPr>
        <w:t xml:space="preserve"> </w:t>
      </w:r>
      <w:r w:rsidRPr="00192E29">
        <w:rPr>
          <w:rFonts w:ascii="Times New Roman" w:hAnsi="Times New Roman" w:cs="Times New Roman"/>
          <w:sz w:val="24"/>
          <w:szCs w:val="24"/>
        </w:rPr>
        <w:t>психолого-педагогического</w:t>
      </w:r>
      <w:r>
        <w:rPr>
          <w:rFonts w:ascii="Times New Roman" w:hAnsi="Times New Roman" w:cs="Times New Roman"/>
          <w:sz w:val="24"/>
          <w:szCs w:val="24"/>
        </w:rPr>
        <w:t xml:space="preserve"> </w:t>
      </w:r>
      <w:r w:rsidRPr="00192E29">
        <w:rPr>
          <w:rFonts w:ascii="Times New Roman" w:hAnsi="Times New Roman" w:cs="Times New Roman"/>
          <w:sz w:val="24"/>
          <w:szCs w:val="24"/>
        </w:rPr>
        <w:t>изучения</w:t>
      </w:r>
      <w:r>
        <w:rPr>
          <w:rFonts w:ascii="Times New Roman" w:hAnsi="Times New Roman" w:cs="Times New Roman"/>
          <w:sz w:val="24"/>
          <w:szCs w:val="24"/>
        </w:rPr>
        <w:t xml:space="preserve"> </w:t>
      </w:r>
      <w:r w:rsidRPr="00192E29">
        <w:rPr>
          <w:rFonts w:ascii="Times New Roman" w:hAnsi="Times New Roman" w:cs="Times New Roman"/>
          <w:sz w:val="24"/>
          <w:szCs w:val="24"/>
        </w:rPr>
        <w:t>ребенка</w:t>
      </w:r>
      <w:r>
        <w:rPr>
          <w:rFonts w:ascii="Times New Roman" w:hAnsi="Times New Roman" w:cs="Times New Roman"/>
          <w:sz w:val="24"/>
          <w:szCs w:val="24"/>
        </w:rPr>
        <w:t xml:space="preserve"> </w:t>
      </w:r>
      <w:r w:rsidRPr="00192E29">
        <w:rPr>
          <w:rFonts w:ascii="Times New Roman" w:hAnsi="Times New Roman" w:cs="Times New Roman"/>
          <w:sz w:val="24"/>
          <w:szCs w:val="24"/>
        </w:rPr>
        <w:t>с</w:t>
      </w:r>
      <w:r>
        <w:rPr>
          <w:rFonts w:ascii="Times New Roman" w:hAnsi="Times New Roman" w:cs="Times New Roman"/>
          <w:sz w:val="24"/>
          <w:szCs w:val="24"/>
        </w:rPr>
        <w:t xml:space="preserve"> </w:t>
      </w:r>
      <w:r w:rsidRPr="00192E29">
        <w:rPr>
          <w:rFonts w:ascii="Times New Roman" w:hAnsi="Times New Roman" w:cs="Times New Roman"/>
          <w:sz w:val="24"/>
          <w:szCs w:val="24"/>
        </w:rPr>
        <w:t>ограниченными возможностями здоровья.</w:t>
      </w:r>
    </w:p>
    <w:p w:rsidR="00192E29" w:rsidRPr="00192E29" w:rsidRDefault="00192E29" w:rsidP="00192E29">
      <w:pPr>
        <w:pStyle w:val="a6"/>
        <w:widowControl w:val="0"/>
        <w:numPr>
          <w:ilvl w:val="0"/>
          <w:numId w:val="14"/>
        </w:numPr>
        <w:tabs>
          <w:tab w:val="left" w:pos="266"/>
        </w:tabs>
        <w:autoSpaceDE w:val="0"/>
        <w:autoSpaceDN w:val="0"/>
        <w:spacing w:after="0" w:line="240" w:lineRule="auto"/>
        <w:ind w:left="0"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учета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онтогенетических</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закономерностей</w:t>
      </w:r>
      <w:r w:rsidR="00060E79">
        <w:rPr>
          <w:rFonts w:ascii="Times New Roman" w:hAnsi="Times New Roman" w:cs="Times New Roman"/>
          <w:sz w:val="24"/>
          <w:szCs w:val="24"/>
        </w:rPr>
        <w:t xml:space="preserve"> </w:t>
      </w:r>
      <w:r w:rsidRPr="00192E29">
        <w:rPr>
          <w:rFonts w:ascii="Times New Roman" w:hAnsi="Times New Roman" w:cs="Times New Roman"/>
          <w:spacing w:val="-2"/>
          <w:sz w:val="24"/>
          <w:szCs w:val="24"/>
        </w:rPr>
        <w:t>формирования</w:t>
      </w:r>
      <w:r w:rsidR="00060E79">
        <w:rPr>
          <w:rFonts w:ascii="Times New Roman" w:hAnsi="Times New Roman" w:cs="Times New Roman"/>
          <w:spacing w:val="-2"/>
          <w:sz w:val="24"/>
          <w:szCs w:val="24"/>
        </w:rPr>
        <w:t xml:space="preserve"> </w:t>
      </w:r>
      <w:r w:rsidRPr="00192E29">
        <w:rPr>
          <w:rFonts w:ascii="Times New Roman" w:hAnsi="Times New Roman" w:cs="Times New Roman"/>
          <w:sz w:val="24"/>
          <w:szCs w:val="24"/>
        </w:rPr>
        <w:t>психических</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функций</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закономерностей</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психического</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развития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детей</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с ограниченными возможностями здоровья.</w:t>
      </w:r>
    </w:p>
    <w:p w:rsidR="00192E29" w:rsidRPr="00192E29" w:rsidRDefault="00192E29" w:rsidP="00192E29">
      <w:pPr>
        <w:pStyle w:val="a6"/>
        <w:widowControl w:val="0"/>
        <w:numPr>
          <w:ilvl w:val="0"/>
          <w:numId w:val="14"/>
        </w:numPr>
        <w:tabs>
          <w:tab w:val="left" w:pos="335"/>
        </w:tabs>
        <w:autoSpaceDE w:val="0"/>
        <w:autoSpaceDN w:val="0"/>
        <w:spacing w:after="0" w:line="240" w:lineRule="auto"/>
        <w:ind w:left="0"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учета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возрастных</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границ.</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Реализация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этого</w:t>
      </w:r>
      <w:r w:rsidR="00060E79">
        <w:rPr>
          <w:rFonts w:ascii="Times New Roman" w:hAnsi="Times New Roman" w:cs="Times New Roman"/>
          <w:sz w:val="24"/>
          <w:szCs w:val="24"/>
        </w:rPr>
        <w:t xml:space="preserve"> </w:t>
      </w:r>
      <w:r w:rsidRPr="00192E29">
        <w:rPr>
          <w:rFonts w:ascii="Times New Roman" w:hAnsi="Times New Roman" w:cs="Times New Roman"/>
          <w:spacing w:val="-2"/>
          <w:sz w:val="24"/>
          <w:szCs w:val="24"/>
        </w:rPr>
        <w:t>принципа</w:t>
      </w:r>
      <w:r w:rsidR="00060E79">
        <w:rPr>
          <w:rFonts w:ascii="Times New Roman" w:hAnsi="Times New Roman" w:cs="Times New Roman"/>
          <w:spacing w:val="-2"/>
          <w:sz w:val="24"/>
          <w:szCs w:val="24"/>
        </w:rPr>
        <w:t xml:space="preserve"> </w:t>
      </w:r>
      <w:r w:rsidRPr="00192E29">
        <w:rPr>
          <w:rFonts w:ascii="Times New Roman" w:hAnsi="Times New Roman" w:cs="Times New Roman"/>
          <w:sz w:val="24"/>
          <w:szCs w:val="24"/>
        </w:rPr>
        <w:t>предполагает</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соответствие</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содержания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образовательной</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программы</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уровню фактического и возрастного развития ребенка с ограниченным</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и</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возможностями</w:t>
      </w:r>
      <w:r w:rsidR="00BE5645">
        <w:rPr>
          <w:rFonts w:ascii="Times New Roman" w:hAnsi="Times New Roman" w:cs="Times New Roman"/>
          <w:sz w:val="24"/>
          <w:szCs w:val="24"/>
        </w:rPr>
        <w:t xml:space="preserve"> </w:t>
      </w:r>
      <w:r w:rsidRPr="00192E29">
        <w:rPr>
          <w:rFonts w:ascii="Times New Roman" w:hAnsi="Times New Roman" w:cs="Times New Roman"/>
          <w:spacing w:val="-2"/>
          <w:sz w:val="24"/>
          <w:szCs w:val="24"/>
        </w:rPr>
        <w:t>здоровья.</w:t>
      </w:r>
    </w:p>
    <w:p w:rsidR="00192E29" w:rsidRPr="00192E29" w:rsidRDefault="00192E29" w:rsidP="00192E29">
      <w:pPr>
        <w:pStyle w:val="a7"/>
        <w:tabs>
          <w:tab w:val="left" w:pos="9355"/>
        </w:tabs>
        <w:ind w:left="0" w:right="-1" w:firstLine="284"/>
        <w:jc w:val="left"/>
        <w:rPr>
          <w:sz w:val="24"/>
          <w:szCs w:val="24"/>
        </w:rPr>
      </w:pPr>
      <w:r w:rsidRPr="00192E29">
        <w:rPr>
          <w:sz w:val="24"/>
          <w:szCs w:val="24"/>
        </w:rPr>
        <w:t>В</w:t>
      </w:r>
      <w:r w:rsidR="00BE5645">
        <w:rPr>
          <w:sz w:val="24"/>
          <w:szCs w:val="24"/>
        </w:rPr>
        <w:t xml:space="preserve"> </w:t>
      </w:r>
      <w:r w:rsidRPr="00192E29">
        <w:rPr>
          <w:sz w:val="24"/>
          <w:szCs w:val="24"/>
        </w:rPr>
        <w:t>случае</w:t>
      </w:r>
      <w:r w:rsidR="00BE5645">
        <w:rPr>
          <w:sz w:val="24"/>
          <w:szCs w:val="24"/>
        </w:rPr>
        <w:t xml:space="preserve"> </w:t>
      </w:r>
      <w:r w:rsidRPr="00192E29">
        <w:rPr>
          <w:sz w:val="24"/>
          <w:szCs w:val="24"/>
        </w:rPr>
        <w:t>подготовки</w:t>
      </w:r>
      <w:r w:rsidR="00BE5645">
        <w:rPr>
          <w:sz w:val="24"/>
          <w:szCs w:val="24"/>
        </w:rPr>
        <w:t xml:space="preserve"> </w:t>
      </w:r>
      <w:r w:rsidRPr="00192E29">
        <w:rPr>
          <w:sz w:val="24"/>
          <w:szCs w:val="24"/>
        </w:rPr>
        <w:t>подобного</w:t>
      </w:r>
      <w:r w:rsidR="00BE5645">
        <w:rPr>
          <w:sz w:val="24"/>
          <w:szCs w:val="24"/>
        </w:rPr>
        <w:t xml:space="preserve"> </w:t>
      </w:r>
      <w:r w:rsidRPr="00192E29">
        <w:rPr>
          <w:sz w:val="24"/>
          <w:szCs w:val="24"/>
        </w:rPr>
        <w:t>рода</w:t>
      </w:r>
      <w:r w:rsidR="00BE5645">
        <w:rPr>
          <w:sz w:val="24"/>
          <w:szCs w:val="24"/>
        </w:rPr>
        <w:t xml:space="preserve"> </w:t>
      </w:r>
      <w:r w:rsidRPr="00192E29">
        <w:rPr>
          <w:sz w:val="24"/>
          <w:szCs w:val="24"/>
        </w:rPr>
        <w:t>программ</w:t>
      </w:r>
      <w:r w:rsidR="00BE5645">
        <w:rPr>
          <w:sz w:val="24"/>
          <w:szCs w:val="24"/>
        </w:rPr>
        <w:t xml:space="preserve"> </w:t>
      </w:r>
      <w:r w:rsidRPr="00192E29">
        <w:rPr>
          <w:sz w:val="24"/>
          <w:szCs w:val="24"/>
        </w:rPr>
        <w:t>для</w:t>
      </w:r>
      <w:r w:rsidR="00BE5645">
        <w:rPr>
          <w:sz w:val="24"/>
          <w:szCs w:val="24"/>
        </w:rPr>
        <w:t xml:space="preserve"> </w:t>
      </w:r>
      <w:r w:rsidRPr="00192E29">
        <w:rPr>
          <w:sz w:val="24"/>
          <w:szCs w:val="24"/>
        </w:rPr>
        <w:t>детей</w:t>
      </w:r>
      <w:r w:rsidR="00BE5645">
        <w:rPr>
          <w:sz w:val="24"/>
          <w:szCs w:val="24"/>
        </w:rPr>
        <w:t xml:space="preserve"> </w:t>
      </w:r>
      <w:r w:rsidRPr="00192E29">
        <w:rPr>
          <w:sz w:val="24"/>
          <w:szCs w:val="24"/>
        </w:rPr>
        <w:t>с</w:t>
      </w:r>
      <w:r w:rsidR="00BE5645">
        <w:rPr>
          <w:sz w:val="24"/>
          <w:szCs w:val="24"/>
        </w:rPr>
        <w:t xml:space="preserve"> </w:t>
      </w:r>
      <w:r w:rsidRPr="00192E29">
        <w:rPr>
          <w:sz w:val="24"/>
          <w:szCs w:val="24"/>
        </w:rPr>
        <w:t>тяжелой</w:t>
      </w:r>
      <w:r w:rsidR="00BE5645">
        <w:rPr>
          <w:sz w:val="24"/>
          <w:szCs w:val="24"/>
        </w:rPr>
        <w:t xml:space="preserve"> </w:t>
      </w:r>
      <w:r w:rsidRPr="00192E29">
        <w:rPr>
          <w:sz w:val="24"/>
          <w:szCs w:val="24"/>
        </w:rPr>
        <w:t>и умеренной умственной отсталостью,</w:t>
      </w:r>
      <w:r w:rsidR="00BE5645">
        <w:rPr>
          <w:sz w:val="24"/>
          <w:szCs w:val="24"/>
        </w:rPr>
        <w:t xml:space="preserve"> </w:t>
      </w:r>
      <w:r w:rsidRPr="00192E29">
        <w:rPr>
          <w:sz w:val="24"/>
          <w:szCs w:val="24"/>
        </w:rPr>
        <w:t>сложным</w:t>
      </w:r>
      <w:r w:rsidR="00BE5645">
        <w:rPr>
          <w:sz w:val="24"/>
          <w:szCs w:val="24"/>
        </w:rPr>
        <w:t xml:space="preserve"> </w:t>
      </w:r>
      <w:r w:rsidRPr="00192E29">
        <w:rPr>
          <w:sz w:val="24"/>
          <w:szCs w:val="24"/>
        </w:rPr>
        <w:t>дефектом необходимо ориентироваться на фактический возраст ребенка.</w:t>
      </w:r>
    </w:p>
    <w:p w:rsidR="00192E29" w:rsidRPr="00192E29" w:rsidRDefault="00192E29" w:rsidP="00192E29">
      <w:pPr>
        <w:pStyle w:val="a6"/>
        <w:widowControl w:val="0"/>
        <w:numPr>
          <w:ilvl w:val="0"/>
          <w:numId w:val="14"/>
        </w:numPr>
        <w:tabs>
          <w:tab w:val="left" w:pos="266"/>
        </w:tabs>
        <w:autoSpaceDE w:val="0"/>
        <w:autoSpaceDN w:val="0"/>
        <w:spacing w:after="0" w:line="240" w:lineRule="auto"/>
        <w:ind w:left="0"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интегрированного</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подхода</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к</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отбору</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содержания</w:t>
      </w:r>
      <w:r w:rsidRPr="00192E29">
        <w:rPr>
          <w:rFonts w:ascii="Times New Roman" w:hAnsi="Times New Roman" w:cs="Times New Roman"/>
          <w:spacing w:val="1"/>
          <w:sz w:val="24"/>
          <w:szCs w:val="24"/>
        </w:rPr>
        <w:t xml:space="preserve"> - </w:t>
      </w:r>
      <w:r w:rsidRPr="00192E29">
        <w:rPr>
          <w:rFonts w:ascii="Times New Roman" w:hAnsi="Times New Roman" w:cs="Times New Roman"/>
          <w:sz w:val="24"/>
          <w:szCs w:val="24"/>
        </w:rPr>
        <w:t>предусматривает отбор разделов и тематического содержания из примерных основных</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общеобразовательных</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программ,</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разработанных</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для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определенной категории детей с ограниченными возможностями здоровья. Акцент следует делать на те разделы, которые в большей степени ориентированы на</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коррекцию и компенсацию имеющегося нарушения, а также отвечают особым образовательным потребностям и возможностям детей. Интеграция разделовитемосуществляетсяпутемустановлениявнутреннихвзаимосвязей содержательного характера.</w:t>
      </w:r>
    </w:p>
    <w:p w:rsidR="00192E29" w:rsidRPr="00192E29" w:rsidRDefault="00192E29" w:rsidP="00192E29">
      <w:pPr>
        <w:pStyle w:val="a6"/>
        <w:widowControl w:val="0"/>
        <w:numPr>
          <w:ilvl w:val="0"/>
          <w:numId w:val="14"/>
        </w:numPr>
        <w:tabs>
          <w:tab w:val="left" w:pos="335"/>
        </w:tabs>
        <w:autoSpaceDE w:val="0"/>
        <w:autoSpaceDN w:val="0"/>
        <w:spacing w:after="0" w:line="240" w:lineRule="auto"/>
        <w:ind w:left="0"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дозированности</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осваиваемых</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дидактических</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единиц</w:t>
      </w:r>
      <w:r w:rsidRPr="00192E29">
        <w:rPr>
          <w:rFonts w:ascii="Times New Roman" w:hAnsi="Times New Roman" w:cs="Times New Roman"/>
          <w:spacing w:val="-10"/>
          <w:sz w:val="24"/>
          <w:szCs w:val="24"/>
        </w:rPr>
        <w:t>–</w:t>
      </w:r>
      <w:r w:rsidRPr="00192E29">
        <w:rPr>
          <w:rFonts w:ascii="Times New Roman" w:hAnsi="Times New Roman" w:cs="Times New Roman"/>
          <w:sz w:val="24"/>
          <w:szCs w:val="24"/>
        </w:rPr>
        <w:t>предполагает продуманную регламентацию объема изучаемого материала по всем разделам программы для более рационального использования времени его освоения и учета реальных возможностей ребенка с ограниченными возможностями здоровья в его усвоении. Необходимость реализации этого принципа</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обусловлена</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своеобразным</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уровнем</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развития</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детей</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и</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замедленным темпом усвоения материала. Например, в более увеличенном объеме по</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сравнению</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с</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программами</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для</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детей</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с</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соответствующими</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нарушениями может быть представлена тематика занятий по изобразительной</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деятельности,</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конструированию,</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развитию</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речи</w:t>
      </w:r>
      <w:r w:rsidR="00BE5645">
        <w:rPr>
          <w:rFonts w:ascii="Times New Roman" w:hAnsi="Times New Roman" w:cs="Times New Roman"/>
          <w:sz w:val="24"/>
          <w:szCs w:val="24"/>
        </w:rPr>
        <w:t xml:space="preserve"> </w:t>
      </w:r>
      <w:r w:rsidRPr="00192E29">
        <w:rPr>
          <w:rFonts w:ascii="Times New Roman" w:hAnsi="Times New Roman" w:cs="Times New Roman"/>
          <w:sz w:val="24"/>
          <w:szCs w:val="24"/>
        </w:rPr>
        <w:t>и</w:t>
      </w:r>
      <w:r w:rsidR="00BE5645">
        <w:rPr>
          <w:rFonts w:ascii="Times New Roman" w:hAnsi="Times New Roman" w:cs="Times New Roman"/>
          <w:sz w:val="24"/>
          <w:szCs w:val="24"/>
        </w:rPr>
        <w:t xml:space="preserve"> </w:t>
      </w:r>
      <w:r w:rsidRPr="00192E29">
        <w:rPr>
          <w:rFonts w:ascii="Times New Roman" w:hAnsi="Times New Roman" w:cs="Times New Roman"/>
          <w:spacing w:val="-5"/>
          <w:sz w:val="24"/>
          <w:szCs w:val="24"/>
        </w:rPr>
        <w:t>др.</w:t>
      </w:r>
    </w:p>
    <w:p w:rsidR="00192E29" w:rsidRPr="00192E29" w:rsidRDefault="00192E29" w:rsidP="00192E29">
      <w:pPr>
        <w:pStyle w:val="a6"/>
        <w:widowControl w:val="0"/>
        <w:numPr>
          <w:ilvl w:val="0"/>
          <w:numId w:val="14"/>
        </w:numPr>
        <w:tabs>
          <w:tab w:val="left" w:pos="335"/>
        </w:tabs>
        <w:autoSpaceDE w:val="0"/>
        <w:autoSpaceDN w:val="0"/>
        <w:spacing w:after="0" w:line="240" w:lineRule="auto"/>
        <w:ind w:left="0"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соблюдения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тематической</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взаимосвязанности</w:t>
      </w:r>
      <w:r w:rsidR="00D53057">
        <w:rPr>
          <w:rFonts w:ascii="Times New Roman" w:hAnsi="Times New Roman" w:cs="Times New Roman"/>
          <w:sz w:val="24"/>
          <w:szCs w:val="24"/>
        </w:rPr>
        <w:t xml:space="preserve"> </w:t>
      </w:r>
      <w:r w:rsidRPr="00192E29">
        <w:rPr>
          <w:rFonts w:ascii="Times New Roman" w:hAnsi="Times New Roman" w:cs="Times New Roman"/>
          <w:spacing w:val="-2"/>
          <w:sz w:val="24"/>
          <w:szCs w:val="24"/>
        </w:rPr>
        <w:t>учебного</w:t>
      </w:r>
      <w:r w:rsidR="00D53057">
        <w:rPr>
          <w:rFonts w:ascii="Times New Roman" w:hAnsi="Times New Roman" w:cs="Times New Roman"/>
          <w:spacing w:val="-2"/>
          <w:sz w:val="24"/>
          <w:szCs w:val="24"/>
        </w:rPr>
        <w:t xml:space="preserve"> </w:t>
      </w:r>
      <w:r w:rsidRPr="00192E29">
        <w:rPr>
          <w:rFonts w:ascii="Times New Roman" w:hAnsi="Times New Roman" w:cs="Times New Roman"/>
          <w:sz w:val="24"/>
          <w:szCs w:val="24"/>
        </w:rPr>
        <w:t>материала.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Реализация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данного</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принципа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определяет</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системный</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подход</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 обучении и развитии обучающихся.</w:t>
      </w:r>
    </w:p>
    <w:p w:rsidR="00192E29" w:rsidRPr="00192E29" w:rsidRDefault="00192E29" w:rsidP="00192E29">
      <w:pPr>
        <w:pStyle w:val="a6"/>
        <w:widowControl w:val="0"/>
        <w:numPr>
          <w:ilvl w:val="0"/>
          <w:numId w:val="14"/>
        </w:numPr>
        <w:tabs>
          <w:tab w:val="left" w:pos="335"/>
        </w:tabs>
        <w:autoSpaceDE w:val="0"/>
        <w:autoSpaceDN w:val="0"/>
        <w:spacing w:after="0" w:line="240" w:lineRule="auto"/>
        <w:ind w:left="0"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соблюдения</w:t>
      </w:r>
      <w:r w:rsidR="00D53057">
        <w:rPr>
          <w:rFonts w:ascii="Times New Roman" w:hAnsi="Times New Roman" w:cs="Times New Roman"/>
          <w:sz w:val="24"/>
          <w:szCs w:val="24"/>
        </w:rPr>
        <w:t xml:space="preserve"> линейности </w:t>
      </w:r>
      <w:r w:rsidRPr="00192E29">
        <w:rPr>
          <w:rFonts w:ascii="Times New Roman" w:hAnsi="Times New Roman" w:cs="Times New Roman"/>
          <w:sz w:val="24"/>
          <w:szCs w:val="24"/>
        </w:rPr>
        <w:t>концентричности.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Реализация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этого принципа заключается в необходимости расположения тем по каждому разделу</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определенной</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последовательности,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учитывающей</w:t>
      </w:r>
      <w:r w:rsidR="00060E79">
        <w:rPr>
          <w:rFonts w:ascii="Times New Roman" w:hAnsi="Times New Roman" w:cs="Times New Roman"/>
          <w:sz w:val="24"/>
          <w:szCs w:val="24"/>
        </w:rPr>
        <w:t xml:space="preserve"> </w:t>
      </w:r>
      <w:r w:rsidRPr="00192E29">
        <w:rPr>
          <w:rFonts w:ascii="Times New Roman" w:hAnsi="Times New Roman" w:cs="Times New Roman"/>
          <w:spacing w:val="-2"/>
          <w:sz w:val="24"/>
          <w:szCs w:val="24"/>
        </w:rPr>
        <w:t>степень</w:t>
      </w:r>
      <w:r w:rsidR="00060E79">
        <w:rPr>
          <w:rFonts w:ascii="Times New Roman" w:hAnsi="Times New Roman" w:cs="Times New Roman"/>
          <w:spacing w:val="-2"/>
          <w:sz w:val="24"/>
          <w:szCs w:val="24"/>
        </w:rPr>
        <w:t xml:space="preserve"> </w:t>
      </w:r>
      <w:r w:rsidRPr="00192E29">
        <w:rPr>
          <w:rFonts w:ascii="Times New Roman" w:hAnsi="Times New Roman" w:cs="Times New Roman"/>
          <w:sz w:val="24"/>
          <w:szCs w:val="24"/>
        </w:rPr>
        <w:t>усложнения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материала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постепенного</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увеличения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его</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объема,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при</w:t>
      </w:r>
      <w:r w:rsidR="00060E79">
        <w:rPr>
          <w:rFonts w:ascii="Times New Roman" w:hAnsi="Times New Roman" w:cs="Times New Roman"/>
          <w:sz w:val="24"/>
          <w:szCs w:val="24"/>
        </w:rPr>
        <w:t xml:space="preserve"> </w:t>
      </w:r>
      <w:r w:rsidRPr="00192E29">
        <w:rPr>
          <w:rFonts w:ascii="Times New Roman" w:hAnsi="Times New Roman" w:cs="Times New Roman"/>
          <w:spacing w:val="-4"/>
          <w:sz w:val="24"/>
          <w:szCs w:val="24"/>
        </w:rPr>
        <w:t>это</w:t>
      </w:r>
      <w:r w:rsidR="00060E79">
        <w:rPr>
          <w:rFonts w:ascii="Times New Roman" w:hAnsi="Times New Roman" w:cs="Times New Roman"/>
          <w:spacing w:val="-4"/>
          <w:sz w:val="24"/>
          <w:szCs w:val="24"/>
        </w:rPr>
        <w:t xml:space="preserve">м </w:t>
      </w:r>
      <w:r w:rsidRPr="00192E29">
        <w:rPr>
          <w:rFonts w:ascii="Times New Roman" w:hAnsi="Times New Roman" w:cs="Times New Roman"/>
          <w:sz w:val="24"/>
          <w:szCs w:val="24"/>
        </w:rPr>
        <w:t>каждая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последующая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часть</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программы</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является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продолжением</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 xml:space="preserve">предыдущей </w:t>
      </w:r>
      <w:r w:rsidRPr="00192E29">
        <w:rPr>
          <w:rFonts w:ascii="Times New Roman" w:hAnsi="Times New Roman" w:cs="Times New Roman"/>
          <w:spacing w:val="-2"/>
          <w:sz w:val="24"/>
          <w:szCs w:val="24"/>
        </w:rPr>
        <w:t>(линейность).</w:t>
      </w:r>
    </w:p>
    <w:p w:rsidR="00192E29" w:rsidRPr="00192E29" w:rsidRDefault="00192E29" w:rsidP="00192E29">
      <w:pPr>
        <w:pStyle w:val="a7"/>
        <w:ind w:left="0" w:right="115" w:firstLine="284"/>
        <w:jc w:val="left"/>
        <w:rPr>
          <w:sz w:val="24"/>
          <w:szCs w:val="24"/>
        </w:rPr>
      </w:pPr>
      <w:r w:rsidRPr="00192E29">
        <w:rPr>
          <w:sz w:val="24"/>
          <w:szCs w:val="24"/>
        </w:rPr>
        <w:t>При концентрическом построении индивидуальной программы осваиваемый</w:t>
      </w:r>
      <w:r w:rsidR="00060E79">
        <w:rPr>
          <w:sz w:val="24"/>
          <w:szCs w:val="24"/>
        </w:rPr>
        <w:t xml:space="preserve"> </w:t>
      </w:r>
      <w:r w:rsidRPr="00192E29">
        <w:rPr>
          <w:sz w:val="24"/>
          <w:szCs w:val="24"/>
        </w:rPr>
        <w:t>материал</w:t>
      </w:r>
      <w:r w:rsidR="00060E79">
        <w:rPr>
          <w:sz w:val="24"/>
          <w:szCs w:val="24"/>
        </w:rPr>
        <w:t xml:space="preserve"> </w:t>
      </w:r>
      <w:r w:rsidRPr="00192E29">
        <w:rPr>
          <w:sz w:val="24"/>
          <w:szCs w:val="24"/>
        </w:rPr>
        <w:t>повторяется</w:t>
      </w:r>
      <w:r w:rsidR="00060E79">
        <w:rPr>
          <w:sz w:val="24"/>
          <w:szCs w:val="24"/>
        </w:rPr>
        <w:t xml:space="preserve"> </w:t>
      </w:r>
      <w:r w:rsidRPr="00192E29">
        <w:rPr>
          <w:sz w:val="24"/>
          <w:szCs w:val="24"/>
        </w:rPr>
        <w:t>путем</w:t>
      </w:r>
      <w:r w:rsidR="00060E79">
        <w:rPr>
          <w:sz w:val="24"/>
          <w:szCs w:val="24"/>
        </w:rPr>
        <w:t xml:space="preserve"> </w:t>
      </w:r>
      <w:r w:rsidRPr="00192E29">
        <w:rPr>
          <w:sz w:val="24"/>
          <w:szCs w:val="24"/>
        </w:rPr>
        <w:t>возвращения</w:t>
      </w:r>
      <w:r w:rsidR="00060E79">
        <w:rPr>
          <w:sz w:val="24"/>
          <w:szCs w:val="24"/>
        </w:rPr>
        <w:t xml:space="preserve"> </w:t>
      </w:r>
      <w:r w:rsidRPr="00192E29">
        <w:rPr>
          <w:sz w:val="24"/>
          <w:szCs w:val="24"/>
        </w:rPr>
        <w:t>к</w:t>
      </w:r>
      <w:r w:rsidR="00060E79">
        <w:rPr>
          <w:sz w:val="24"/>
          <w:szCs w:val="24"/>
        </w:rPr>
        <w:t xml:space="preserve"> </w:t>
      </w:r>
      <w:r w:rsidRPr="00192E29">
        <w:rPr>
          <w:sz w:val="24"/>
          <w:szCs w:val="24"/>
        </w:rPr>
        <w:t>пройденному</w:t>
      </w:r>
      <w:r w:rsidR="00060E79">
        <w:rPr>
          <w:sz w:val="24"/>
          <w:szCs w:val="24"/>
        </w:rPr>
        <w:t xml:space="preserve"> </w:t>
      </w:r>
      <w:r w:rsidRPr="00192E29">
        <w:rPr>
          <w:sz w:val="24"/>
          <w:szCs w:val="24"/>
        </w:rPr>
        <w:t>вопросу,</w:t>
      </w:r>
      <w:r w:rsidR="00060E79">
        <w:rPr>
          <w:sz w:val="24"/>
          <w:szCs w:val="24"/>
        </w:rPr>
        <w:t xml:space="preserve"> </w:t>
      </w:r>
      <w:r w:rsidRPr="00192E29">
        <w:rPr>
          <w:sz w:val="24"/>
          <w:szCs w:val="24"/>
        </w:rPr>
        <w:t>что</w:t>
      </w:r>
      <w:r w:rsidR="00060E79">
        <w:rPr>
          <w:sz w:val="24"/>
          <w:szCs w:val="24"/>
        </w:rPr>
        <w:t xml:space="preserve"> </w:t>
      </w:r>
      <w:r w:rsidRPr="00192E29">
        <w:rPr>
          <w:sz w:val="24"/>
          <w:szCs w:val="24"/>
        </w:rPr>
        <w:t>дает</w:t>
      </w:r>
      <w:r w:rsidR="00060E79">
        <w:rPr>
          <w:sz w:val="24"/>
          <w:szCs w:val="24"/>
        </w:rPr>
        <w:t xml:space="preserve"> </w:t>
      </w:r>
      <w:r w:rsidRPr="00192E29">
        <w:rPr>
          <w:sz w:val="24"/>
          <w:szCs w:val="24"/>
        </w:rPr>
        <w:t>возможность</w:t>
      </w:r>
      <w:r w:rsidR="00060E79">
        <w:rPr>
          <w:sz w:val="24"/>
          <w:szCs w:val="24"/>
        </w:rPr>
        <w:t xml:space="preserve"> </w:t>
      </w:r>
      <w:r w:rsidRPr="00192E29">
        <w:rPr>
          <w:sz w:val="24"/>
          <w:szCs w:val="24"/>
        </w:rPr>
        <w:t>более</w:t>
      </w:r>
      <w:r w:rsidR="00060E79">
        <w:rPr>
          <w:sz w:val="24"/>
          <w:szCs w:val="24"/>
        </w:rPr>
        <w:t xml:space="preserve"> </w:t>
      </w:r>
      <w:r w:rsidRPr="00192E29">
        <w:rPr>
          <w:sz w:val="24"/>
          <w:szCs w:val="24"/>
        </w:rPr>
        <w:t>прочного</w:t>
      </w:r>
      <w:r w:rsidR="00060E79">
        <w:rPr>
          <w:sz w:val="24"/>
          <w:szCs w:val="24"/>
        </w:rPr>
        <w:t xml:space="preserve"> </w:t>
      </w:r>
      <w:r w:rsidRPr="00192E29">
        <w:rPr>
          <w:sz w:val="24"/>
          <w:szCs w:val="24"/>
        </w:rPr>
        <w:t>его</w:t>
      </w:r>
      <w:r w:rsidR="00060E79">
        <w:rPr>
          <w:sz w:val="24"/>
          <w:szCs w:val="24"/>
        </w:rPr>
        <w:t xml:space="preserve"> </w:t>
      </w:r>
      <w:r w:rsidRPr="00192E29">
        <w:rPr>
          <w:sz w:val="24"/>
          <w:szCs w:val="24"/>
        </w:rPr>
        <w:t>усвоения,</w:t>
      </w:r>
      <w:r w:rsidR="00060E79">
        <w:rPr>
          <w:sz w:val="24"/>
          <w:szCs w:val="24"/>
        </w:rPr>
        <w:t xml:space="preserve"> </w:t>
      </w:r>
      <w:r w:rsidRPr="00192E29">
        <w:rPr>
          <w:sz w:val="24"/>
          <w:szCs w:val="24"/>
        </w:rPr>
        <w:t>расширения</w:t>
      </w:r>
      <w:r w:rsidR="00060E79">
        <w:rPr>
          <w:sz w:val="24"/>
          <w:szCs w:val="24"/>
        </w:rPr>
        <w:t xml:space="preserve"> </w:t>
      </w:r>
      <w:r w:rsidRPr="00192E29">
        <w:rPr>
          <w:sz w:val="24"/>
          <w:szCs w:val="24"/>
        </w:rPr>
        <w:t>и закрепления определенных представлений и понятий.</w:t>
      </w:r>
    </w:p>
    <w:p w:rsidR="00192E29" w:rsidRPr="00192E29" w:rsidRDefault="00192E29" w:rsidP="00192E29">
      <w:pPr>
        <w:pStyle w:val="a6"/>
        <w:widowControl w:val="0"/>
        <w:numPr>
          <w:ilvl w:val="0"/>
          <w:numId w:val="14"/>
        </w:numPr>
        <w:tabs>
          <w:tab w:val="left" w:pos="335"/>
        </w:tabs>
        <w:autoSpaceDE w:val="0"/>
        <w:autoSpaceDN w:val="0"/>
        <w:spacing w:after="0" w:line="240" w:lineRule="auto"/>
        <w:ind w:left="0" w:right="-1"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 вариативности программного материала. Предусматривается возможность</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видоизменения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содержания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разделов,</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их</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комбинирования,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 отдельных случаях изменения последовательности в изучении.</w:t>
      </w:r>
    </w:p>
    <w:p w:rsidR="00192E29" w:rsidRPr="00192E29" w:rsidRDefault="00192E29" w:rsidP="00192E29">
      <w:pPr>
        <w:pStyle w:val="a6"/>
        <w:widowControl w:val="0"/>
        <w:numPr>
          <w:ilvl w:val="0"/>
          <w:numId w:val="14"/>
        </w:numPr>
        <w:tabs>
          <w:tab w:val="left" w:pos="335"/>
        </w:tabs>
        <w:autoSpaceDE w:val="0"/>
        <w:autoSpaceDN w:val="0"/>
        <w:spacing w:after="0" w:line="240" w:lineRule="auto"/>
        <w:ind w:left="0" w:right="-1"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системного</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подхода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к</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проектированию</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АООП,</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СИПР.</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Этот принцип направлен на реализацию основных содержательных линий</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развития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ребенка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с</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ограниченными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возможностями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здоровья: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 xml:space="preserve">социальное развитие, физическое развитие, познавательное развитие, формирование ведущих видов деятельности и др. При этом, </w:t>
      </w:r>
      <w:r w:rsidR="00060E79">
        <w:rPr>
          <w:rFonts w:ascii="Times New Roman" w:hAnsi="Times New Roman" w:cs="Times New Roman"/>
          <w:sz w:val="24"/>
          <w:szCs w:val="24"/>
        </w:rPr>
        <w:t xml:space="preserve">если </w:t>
      </w:r>
      <w:r w:rsidRPr="00192E29">
        <w:rPr>
          <w:rFonts w:ascii="Times New Roman" w:hAnsi="Times New Roman" w:cs="Times New Roman"/>
          <w:sz w:val="24"/>
          <w:szCs w:val="24"/>
        </w:rPr>
        <w:t>индивидуальная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программа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не</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носит</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комплексного</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характера,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подготовлена,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например, учителем-логопедом</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для</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определенного</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ребенка,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ее</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содержании</w:t>
      </w:r>
      <w:r w:rsidR="00060E79">
        <w:rPr>
          <w:rFonts w:ascii="Times New Roman" w:hAnsi="Times New Roman" w:cs="Times New Roman"/>
          <w:sz w:val="24"/>
          <w:szCs w:val="24"/>
        </w:rPr>
        <w:t xml:space="preserve"> </w:t>
      </w:r>
      <w:r w:rsidRPr="00192E29">
        <w:rPr>
          <w:rFonts w:ascii="Times New Roman" w:hAnsi="Times New Roman" w:cs="Times New Roman"/>
          <w:spacing w:val="-2"/>
          <w:sz w:val="24"/>
          <w:szCs w:val="24"/>
        </w:rPr>
        <w:t>также</w:t>
      </w:r>
      <w:r w:rsidR="00060E79">
        <w:rPr>
          <w:rFonts w:ascii="Times New Roman" w:hAnsi="Times New Roman" w:cs="Times New Roman"/>
          <w:spacing w:val="-2"/>
          <w:sz w:val="24"/>
          <w:szCs w:val="24"/>
        </w:rPr>
        <w:t xml:space="preserve"> </w:t>
      </w:r>
      <w:r w:rsidRPr="00192E29">
        <w:rPr>
          <w:rFonts w:ascii="Times New Roman" w:hAnsi="Times New Roman" w:cs="Times New Roman"/>
          <w:sz w:val="24"/>
          <w:szCs w:val="24"/>
        </w:rPr>
        <w:t>должна</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lastRenderedPageBreak/>
        <w:t>иметь</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место</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системность</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в</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преодолении</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конкретных</w:t>
      </w:r>
      <w:r w:rsidR="00060E79">
        <w:rPr>
          <w:rFonts w:ascii="Times New Roman" w:hAnsi="Times New Roman" w:cs="Times New Roman"/>
          <w:sz w:val="24"/>
          <w:szCs w:val="24"/>
        </w:rPr>
        <w:t xml:space="preserve"> </w:t>
      </w:r>
      <w:r w:rsidRPr="00192E29">
        <w:rPr>
          <w:rFonts w:ascii="Times New Roman" w:hAnsi="Times New Roman" w:cs="Times New Roman"/>
          <w:sz w:val="24"/>
          <w:szCs w:val="24"/>
        </w:rPr>
        <w:t>недостатков</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и</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в общем развитии ребенка.</w:t>
      </w:r>
    </w:p>
    <w:p w:rsidR="00192E29" w:rsidRPr="00192E29" w:rsidRDefault="00192E29" w:rsidP="00192E29">
      <w:pPr>
        <w:pStyle w:val="a6"/>
        <w:widowControl w:val="0"/>
        <w:numPr>
          <w:ilvl w:val="0"/>
          <w:numId w:val="14"/>
        </w:numPr>
        <w:tabs>
          <w:tab w:val="left" w:pos="335"/>
        </w:tabs>
        <w:autoSpaceDE w:val="0"/>
        <w:autoSpaceDN w:val="0"/>
        <w:spacing w:after="0" w:line="240" w:lineRule="auto"/>
        <w:ind w:left="0" w:right="-1"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 комплексного подхода к проектированию АООП, СИПР предполагает предоставление возможности реализации подобного рода программы всеми субъектами коррекционно-педагогического процесса, в частности,учителями-дефектологами,учителями-логопедами,педагогами- психологами, воспитателями, педагогами предметниками, родителями,</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педагогами</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дополнительного</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образования</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и</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другими</w:t>
      </w:r>
      <w:r w:rsidR="0083238B">
        <w:rPr>
          <w:rFonts w:ascii="Times New Roman" w:hAnsi="Times New Roman" w:cs="Times New Roman"/>
          <w:sz w:val="24"/>
          <w:szCs w:val="24"/>
        </w:rPr>
        <w:t xml:space="preserve"> </w:t>
      </w:r>
      <w:r w:rsidRPr="00192E29">
        <w:rPr>
          <w:rFonts w:ascii="Times New Roman" w:hAnsi="Times New Roman" w:cs="Times New Roman"/>
          <w:spacing w:val="-2"/>
          <w:sz w:val="24"/>
          <w:szCs w:val="24"/>
        </w:rPr>
        <w:t>специалистами.</w:t>
      </w:r>
      <w:r w:rsidR="0083238B">
        <w:rPr>
          <w:rFonts w:ascii="Times New Roman" w:hAnsi="Times New Roman" w:cs="Times New Roman"/>
          <w:spacing w:val="-2"/>
          <w:sz w:val="24"/>
          <w:szCs w:val="24"/>
        </w:rPr>
        <w:t xml:space="preserve"> </w:t>
      </w:r>
      <w:r w:rsidRPr="00192E29">
        <w:rPr>
          <w:rFonts w:ascii="Times New Roman" w:hAnsi="Times New Roman" w:cs="Times New Roman"/>
          <w:sz w:val="24"/>
          <w:szCs w:val="24"/>
        </w:rPr>
        <w:t>Признавая</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преимущественное</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право</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родителей</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на</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воспитание собственного ребенка, особую роль в реализации содержания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индивидуальной образовательной программы следует отвести родителям детей</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ограниченными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возможностями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здоровья.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Это</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можно</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реализовать посредством включения в индивидуальную образовательную программу раздела для родителей, в котором могут быть обозначены условия</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воспитания</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ребенка</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в</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семье</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и</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соблюдение</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единства</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требований</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к</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ребенку</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со стороны педагогов и родителей.</w:t>
      </w:r>
    </w:p>
    <w:p w:rsidR="00192E29" w:rsidRPr="00192E29" w:rsidRDefault="00192E29" w:rsidP="00192E29">
      <w:pPr>
        <w:pStyle w:val="a6"/>
        <w:widowControl w:val="0"/>
        <w:numPr>
          <w:ilvl w:val="1"/>
          <w:numId w:val="14"/>
        </w:numPr>
        <w:tabs>
          <w:tab w:val="left" w:pos="974"/>
        </w:tabs>
        <w:autoSpaceDE w:val="0"/>
        <w:autoSpaceDN w:val="0"/>
        <w:spacing w:after="0" w:line="240" w:lineRule="auto"/>
        <w:ind w:left="0" w:right="-1"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 ориентировки коррекционно-педагогической помощи в рамках</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проектирования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реализации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АООП,</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СИПР.</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отношении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детей</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 ограниченными возможностями здоровья основополагающим становится формирование жизненных навыков, которые проявляются в достижении</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умения</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реализовать</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определенные</w:t>
      </w:r>
      <w:r w:rsidR="0083238B">
        <w:rPr>
          <w:rFonts w:ascii="Times New Roman" w:hAnsi="Times New Roman" w:cs="Times New Roman"/>
          <w:sz w:val="24"/>
          <w:szCs w:val="24"/>
        </w:rPr>
        <w:t xml:space="preserve"> функции </w:t>
      </w:r>
      <w:r w:rsidRPr="00192E29">
        <w:rPr>
          <w:rFonts w:ascii="Times New Roman" w:hAnsi="Times New Roman" w:cs="Times New Roman"/>
          <w:sz w:val="24"/>
          <w:szCs w:val="24"/>
        </w:rPr>
        <w:t>действия.</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Жизненные</w:t>
      </w:r>
      <w:r w:rsidR="0083238B">
        <w:rPr>
          <w:rFonts w:ascii="Times New Roman" w:hAnsi="Times New Roman" w:cs="Times New Roman"/>
          <w:sz w:val="24"/>
          <w:szCs w:val="24"/>
        </w:rPr>
        <w:t xml:space="preserve"> </w:t>
      </w:r>
      <w:r w:rsidRPr="00192E29">
        <w:rPr>
          <w:rFonts w:ascii="Times New Roman" w:hAnsi="Times New Roman" w:cs="Times New Roman"/>
          <w:sz w:val="24"/>
          <w:szCs w:val="24"/>
        </w:rPr>
        <w:t>навыки или иначе навыки жизненной компетентности позволяют ребенку с отклонениями в развитии ежедневно выполнять целый ряд функций,обеспечивающихегожизнедеятельность(самообслуживание,передвижение, ориентировка в пространстве, коммуникация 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 xml:space="preserve">др.). Необходим выбор таких направлений и форм работы с ребенком, которые будут решающими для его социальной адаптации и интеграции в общество. </w:t>
      </w:r>
    </w:p>
    <w:p w:rsidR="00192E29" w:rsidRPr="00192E29" w:rsidRDefault="00192E29" w:rsidP="00192E29">
      <w:pPr>
        <w:pStyle w:val="a6"/>
        <w:widowControl w:val="0"/>
        <w:numPr>
          <w:ilvl w:val="1"/>
          <w:numId w:val="14"/>
        </w:numPr>
        <w:tabs>
          <w:tab w:val="left" w:pos="974"/>
        </w:tabs>
        <w:autoSpaceDE w:val="0"/>
        <w:autoSpaceDN w:val="0"/>
        <w:spacing w:after="0" w:line="240" w:lineRule="auto"/>
        <w:ind w:left="0" w:right="-1"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единства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диагностики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коррекции.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 xml:space="preserve">Проектированию программы, как отмечалось </w:t>
      </w:r>
      <w:r w:rsidR="00D53057">
        <w:rPr>
          <w:rFonts w:ascii="Times New Roman" w:hAnsi="Times New Roman" w:cs="Times New Roman"/>
          <w:sz w:val="24"/>
          <w:szCs w:val="24"/>
        </w:rPr>
        <w:t xml:space="preserve">выше, предшествует этап </w:t>
      </w:r>
      <w:r w:rsidRPr="00192E29">
        <w:rPr>
          <w:rFonts w:ascii="Times New Roman" w:hAnsi="Times New Roman" w:cs="Times New Roman"/>
          <w:sz w:val="24"/>
          <w:szCs w:val="24"/>
        </w:rPr>
        <w:t>комплексного</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диагностического</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обследования,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на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основе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которого</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составляется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первичное заключение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об</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уровне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развития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ребенка,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определяются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цель</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задачи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работы с ребенком. В то же время реализация программы требует систематического контроля динамических изменений в развитии ребенка, его поведении,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деятельности и в целом в уровне достижений того или иного ребенка. Результаты</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диагностики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позволяют</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своевременно</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вносить</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необходимые коррективы в содержание программы для обеспечения ее оптимальной реализации в коррекционно-педагогической работе с ребенком с</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ограниченными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возможностями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здоровья.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Полученные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данные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ребенке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на этапе его психолого-педагогического изучения и промежуточной</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диагностики,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так</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же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намеченные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коррекционно-развивающие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 xml:space="preserve">мероприятия на тот или иной период обучения можно </w:t>
      </w:r>
      <w:r w:rsidRPr="00192E29">
        <w:rPr>
          <w:rFonts w:ascii="Times New Roman" w:hAnsi="Times New Roman" w:cs="Times New Roman"/>
          <w:i/>
          <w:sz w:val="24"/>
          <w:szCs w:val="24"/>
        </w:rPr>
        <w:t>фиксировать в индивидуальной</w:t>
      </w:r>
      <w:r w:rsidR="00D53057">
        <w:rPr>
          <w:rFonts w:ascii="Times New Roman" w:hAnsi="Times New Roman" w:cs="Times New Roman"/>
          <w:i/>
          <w:sz w:val="24"/>
          <w:szCs w:val="24"/>
        </w:rPr>
        <w:t xml:space="preserve"> </w:t>
      </w:r>
      <w:r w:rsidRPr="00192E29">
        <w:rPr>
          <w:rFonts w:ascii="Times New Roman" w:hAnsi="Times New Roman" w:cs="Times New Roman"/>
          <w:i/>
          <w:sz w:val="24"/>
          <w:szCs w:val="24"/>
        </w:rPr>
        <w:t>карте его обучения и развития</w:t>
      </w:r>
      <w:r w:rsidRPr="00192E29">
        <w:rPr>
          <w:rFonts w:ascii="Times New Roman" w:hAnsi="Times New Roman" w:cs="Times New Roman"/>
          <w:sz w:val="24"/>
          <w:szCs w:val="24"/>
        </w:rPr>
        <w:t>, которая отражает индивидуальный образовательный</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маршрут</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ребенка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ограниченными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возможностями здоровья на протяжении обучения.</w:t>
      </w:r>
    </w:p>
    <w:p w:rsidR="00192E29" w:rsidRPr="00192E29" w:rsidRDefault="00192E29" w:rsidP="00192E29">
      <w:pPr>
        <w:pStyle w:val="a6"/>
        <w:widowControl w:val="0"/>
        <w:numPr>
          <w:ilvl w:val="1"/>
          <w:numId w:val="14"/>
        </w:numPr>
        <w:tabs>
          <w:tab w:val="left" w:pos="1043"/>
        </w:tabs>
        <w:autoSpaceDE w:val="0"/>
        <w:autoSpaceDN w:val="0"/>
        <w:spacing w:after="0" w:line="240" w:lineRule="auto"/>
        <w:ind w:left="0" w:right="-1" w:firstLine="284"/>
        <w:contextualSpacing w:val="0"/>
        <w:rPr>
          <w:rFonts w:ascii="Times New Roman" w:hAnsi="Times New Roman" w:cs="Times New Roman"/>
          <w:sz w:val="24"/>
          <w:szCs w:val="24"/>
        </w:rPr>
      </w:pPr>
      <w:r w:rsidRPr="00192E29">
        <w:rPr>
          <w:rFonts w:ascii="Times New Roman" w:hAnsi="Times New Roman" w:cs="Times New Roman"/>
          <w:sz w:val="24"/>
          <w:szCs w:val="24"/>
        </w:rPr>
        <w:t>Принцип индивидуально-дифференцированного подхода при проектировании и реализации программы. Реализация индивидуально- дифференцированного подхода предполагает определение адекватных индивидуальным</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особенностями</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потребностям</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ребенка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ограниченными возможностями здоровья условий обучения, форм и методов обучения, 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также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реализацию</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индивидуального</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подхода</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выборе</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содержания,</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методов и приемов, планируемых результатов освоения основной</w:t>
      </w:r>
      <w:r w:rsidR="00D53057">
        <w:rPr>
          <w:rFonts w:ascii="Times New Roman" w:hAnsi="Times New Roman" w:cs="Times New Roman"/>
          <w:sz w:val="24"/>
          <w:szCs w:val="24"/>
        </w:rPr>
        <w:t xml:space="preserve"> </w:t>
      </w:r>
      <w:r w:rsidRPr="00192E29">
        <w:rPr>
          <w:rFonts w:ascii="Times New Roman" w:hAnsi="Times New Roman" w:cs="Times New Roman"/>
          <w:sz w:val="24"/>
          <w:szCs w:val="24"/>
        </w:rPr>
        <w:t>общеобразовательной</w:t>
      </w:r>
      <w:r w:rsidR="00D53057">
        <w:rPr>
          <w:rFonts w:ascii="Times New Roman" w:hAnsi="Times New Roman" w:cs="Times New Roman"/>
          <w:sz w:val="24"/>
          <w:szCs w:val="24"/>
        </w:rPr>
        <w:t xml:space="preserve"> </w:t>
      </w:r>
      <w:r w:rsidRPr="00192E29">
        <w:rPr>
          <w:rFonts w:ascii="Times New Roman" w:hAnsi="Times New Roman" w:cs="Times New Roman"/>
          <w:spacing w:val="-2"/>
          <w:sz w:val="24"/>
          <w:szCs w:val="24"/>
        </w:rPr>
        <w:t>программы.</w:t>
      </w:r>
    </w:p>
    <w:p w:rsidR="00192E29" w:rsidRDefault="00192E29" w:rsidP="00192E29">
      <w:pPr>
        <w:spacing w:after="0" w:line="240" w:lineRule="auto"/>
        <w:ind w:left="846"/>
        <w:rPr>
          <w:b/>
          <w:u w:val="single"/>
        </w:rPr>
      </w:pPr>
    </w:p>
    <w:p w:rsidR="00487685" w:rsidRDefault="00487685" w:rsidP="00192E29">
      <w:pPr>
        <w:spacing w:after="0" w:line="240" w:lineRule="auto"/>
        <w:ind w:left="846"/>
        <w:rPr>
          <w:b/>
          <w:u w:val="single"/>
        </w:rPr>
      </w:pPr>
    </w:p>
    <w:p w:rsidR="00487685" w:rsidRDefault="00487685" w:rsidP="00192E29">
      <w:pPr>
        <w:spacing w:after="0" w:line="240" w:lineRule="auto"/>
        <w:ind w:left="846"/>
        <w:rPr>
          <w:b/>
          <w:u w:val="single"/>
        </w:rPr>
      </w:pPr>
    </w:p>
    <w:p w:rsidR="00487685" w:rsidRDefault="00487685" w:rsidP="00192E29">
      <w:pPr>
        <w:spacing w:after="0" w:line="240" w:lineRule="auto"/>
        <w:ind w:left="846"/>
        <w:rPr>
          <w:b/>
          <w:u w:val="single"/>
        </w:rPr>
      </w:pPr>
    </w:p>
    <w:p w:rsidR="00487685" w:rsidRDefault="00487685" w:rsidP="00192E29">
      <w:pPr>
        <w:spacing w:after="0" w:line="240" w:lineRule="auto"/>
        <w:ind w:left="846"/>
        <w:rPr>
          <w:b/>
          <w:u w:val="single"/>
        </w:rPr>
      </w:pPr>
    </w:p>
    <w:p w:rsidR="00487685" w:rsidRDefault="00487685" w:rsidP="00192E29">
      <w:pPr>
        <w:spacing w:after="0" w:line="240" w:lineRule="auto"/>
        <w:ind w:left="846"/>
        <w:rPr>
          <w:b/>
          <w:u w:val="single"/>
        </w:rPr>
      </w:pPr>
    </w:p>
    <w:p w:rsidR="0083238B" w:rsidRDefault="0083238B" w:rsidP="00192E29">
      <w:pPr>
        <w:spacing w:after="0" w:line="240" w:lineRule="auto"/>
        <w:ind w:left="846"/>
        <w:rPr>
          <w:b/>
          <w:u w:val="single"/>
        </w:rPr>
      </w:pPr>
    </w:p>
    <w:p w:rsidR="0083238B" w:rsidRDefault="0083238B" w:rsidP="00192E29">
      <w:pPr>
        <w:spacing w:after="0" w:line="240" w:lineRule="auto"/>
        <w:ind w:left="846"/>
        <w:rPr>
          <w:b/>
          <w:u w:val="single"/>
        </w:rPr>
      </w:pPr>
    </w:p>
    <w:p w:rsidR="0083238B" w:rsidRDefault="0083238B" w:rsidP="00192E29">
      <w:pPr>
        <w:spacing w:after="0" w:line="240" w:lineRule="auto"/>
        <w:ind w:left="846"/>
        <w:rPr>
          <w:b/>
          <w:u w:val="single"/>
        </w:rPr>
      </w:pPr>
    </w:p>
    <w:p w:rsidR="0083238B" w:rsidRDefault="0083238B" w:rsidP="00192E29">
      <w:pPr>
        <w:spacing w:after="0" w:line="240" w:lineRule="auto"/>
        <w:ind w:left="846"/>
        <w:rPr>
          <w:b/>
          <w:u w:val="single"/>
        </w:rPr>
      </w:pPr>
    </w:p>
    <w:p w:rsidR="0083238B" w:rsidRDefault="0083238B" w:rsidP="00192E29">
      <w:pPr>
        <w:spacing w:after="0" w:line="240" w:lineRule="auto"/>
        <w:ind w:left="846"/>
        <w:rPr>
          <w:b/>
          <w:u w:val="single"/>
        </w:rPr>
      </w:pPr>
    </w:p>
    <w:p w:rsidR="00487685" w:rsidRDefault="00487685" w:rsidP="00192E29">
      <w:pPr>
        <w:spacing w:after="0" w:line="240" w:lineRule="auto"/>
        <w:ind w:left="846"/>
        <w:rPr>
          <w:b/>
          <w:u w:val="single"/>
        </w:rPr>
      </w:pPr>
    </w:p>
    <w:p w:rsidR="00487685" w:rsidRPr="00522482" w:rsidRDefault="00487685" w:rsidP="00192E29">
      <w:pPr>
        <w:spacing w:after="0" w:line="240" w:lineRule="auto"/>
        <w:ind w:left="846"/>
        <w:rPr>
          <w:b/>
          <w:u w:val="single"/>
        </w:rPr>
      </w:pPr>
    </w:p>
    <w:p w:rsidR="00312FD3" w:rsidRDefault="00312FD3" w:rsidP="00312FD3">
      <w:pPr>
        <w:ind w:left="720"/>
        <w:jc w:val="center"/>
        <w:rPr>
          <w:rFonts w:ascii="Times New Roman" w:hAnsi="Times New Roman" w:cs="Times New Roman"/>
          <w:b/>
          <w:u w:val="single"/>
        </w:rPr>
      </w:pPr>
      <w:r w:rsidRPr="00312FD3">
        <w:rPr>
          <w:rFonts w:ascii="Times New Roman" w:hAnsi="Times New Roman" w:cs="Times New Roman"/>
          <w:b/>
          <w:u w:val="single"/>
        </w:rPr>
        <w:lastRenderedPageBreak/>
        <w:t>3.</w:t>
      </w:r>
      <w:r w:rsidR="008E3367">
        <w:rPr>
          <w:rFonts w:ascii="Times New Roman" w:hAnsi="Times New Roman" w:cs="Times New Roman"/>
          <w:b/>
          <w:u w:val="single"/>
        </w:rPr>
        <w:t>4</w:t>
      </w:r>
      <w:r w:rsidRPr="00312FD3">
        <w:rPr>
          <w:rFonts w:ascii="Times New Roman" w:hAnsi="Times New Roman" w:cs="Times New Roman"/>
          <w:b/>
          <w:u w:val="single"/>
        </w:rPr>
        <w:t>.Итоги мониторинга качества знаний</w:t>
      </w:r>
    </w:p>
    <w:p w:rsidR="00312FD3" w:rsidRDefault="00312FD3" w:rsidP="00312FD3">
      <w:pPr>
        <w:spacing w:after="0" w:line="240" w:lineRule="auto"/>
        <w:jc w:val="center"/>
        <w:rPr>
          <w:rFonts w:ascii="Times New Roman" w:hAnsi="Times New Roman" w:cs="Times New Roman"/>
          <w:b/>
        </w:rPr>
      </w:pPr>
      <w:r w:rsidRPr="00AF499C">
        <w:rPr>
          <w:rFonts w:ascii="Times New Roman" w:hAnsi="Times New Roman" w:cs="Times New Roman"/>
          <w:b/>
        </w:rPr>
        <w:t>Оценка предметных достижений обучающихся за первое полугодие 2022-2023 учебного года по АООП</w:t>
      </w:r>
    </w:p>
    <w:p w:rsidR="00312FD3" w:rsidRDefault="00312FD3" w:rsidP="00312FD3">
      <w:pPr>
        <w:spacing w:after="0" w:line="240" w:lineRule="auto"/>
        <w:jc w:val="center"/>
        <w:rPr>
          <w:rFonts w:ascii="Times New Roman" w:hAnsi="Times New Roman" w:cs="Times New Roman"/>
          <w:b/>
        </w:rPr>
      </w:pPr>
      <w:r w:rsidRPr="00AF499C">
        <w:rPr>
          <w:rFonts w:ascii="Times New Roman" w:hAnsi="Times New Roman" w:cs="Times New Roman"/>
          <w:b/>
        </w:rPr>
        <w:t xml:space="preserve"> (2 вариант) с умственной отсталостью</w:t>
      </w:r>
    </w:p>
    <w:p w:rsidR="00312FD3" w:rsidRDefault="00312FD3" w:rsidP="00312FD3">
      <w:pPr>
        <w:spacing w:after="0" w:line="240" w:lineRule="auto"/>
        <w:jc w:val="center"/>
        <w:rPr>
          <w:rFonts w:ascii="Times New Roman" w:hAnsi="Times New Roman" w:cs="Times New Roman"/>
          <w:b/>
        </w:rPr>
      </w:pPr>
    </w:p>
    <w:tbl>
      <w:tblPr>
        <w:tblStyle w:val="a9"/>
        <w:tblW w:w="11307" w:type="dxa"/>
        <w:tblLook w:val="04A0"/>
      </w:tblPr>
      <w:tblGrid>
        <w:gridCol w:w="1335"/>
        <w:gridCol w:w="616"/>
        <w:gridCol w:w="567"/>
        <w:gridCol w:w="567"/>
        <w:gridCol w:w="709"/>
        <w:gridCol w:w="567"/>
        <w:gridCol w:w="709"/>
        <w:gridCol w:w="6237"/>
      </w:tblGrid>
      <w:tr w:rsidR="00312FD3" w:rsidTr="00177CD5">
        <w:tc>
          <w:tcPr>
            <w:tcW w:w="1335" w:type="dxa"/>
            <w:vMerge w:val="restart"/>
          </w:tcPr>
          <w:p w:rsidR="00312FD3" w:rsidRDefault="00312FD3" w:rsidP="00767C7E">
            <w:pPr>
              <w:jc w:val="center"/>
              <w:rPr>
                <w:rFonts w:ascii="Times New Roman" w:hAnsi="Times New Roman" w:cs="Times New Roman"/>
                <w:b/>
              </w:rPr>
            </w:pPr>
            <w:r w:rsidRPr="005B0687">
              <w:rPr>
                <w:rFonts w:ascii="Times New Roman" w:hAnsi="Times New Roman" w:cs="Times New Roman"/>
                <w:b/>
                <w:sz w:val="16"/>
                <w:szCs w:val="16"/>
              </w:rPr>
              <w:t>Учебные группы</w:t>
            </w:r>
          </w:p>
        </w:tc>
        <w:tc>
          <w:tcPr>
            <w:tcW w:w="3735" w:type="dxa"/>
            <w:gridSpan w:val="6"/>
          </w:tcPr>
          <w:p w:rsidR="00312FD3" w:rsidRDefault="00312FD3" w:rsidP="00767C7E">
            <w:pPr>
              <w:jc w:val="center"/>
              <w:rPr>
                <w:rFonts w:ascii="Times New Roman" w:hAnsi="Times New Roman" w:cs="Times New Roman"/>
                <w:b/>
              </w:rPr>
            </w:pPr>
            <w:r w:rsidRPr="00AF499C">
              <w:rPr>
                <w:rFonts w:ascii="Times New Roman" w:hAnsi="Times New Roman" w:cs="Times New Roman"/>
                <w:b/>
              </w:rPr>
              <w:t>Критерии уровня выполнения и степень самостоятельности обучающихся при выполнении ИУП (кол-во детей)</w:t>
            </w:r>
          </w:p>
        </w:tc>
        <w:tc>
          <w:tcPr>
            <w:tcW w:w="6237" w:type="dxa"/>
            <w:vMerge w:val="restart"/>
          </w:tcPr>
          <w:p w:rsidR="00312FD3" w:rsidRDefault="00312FD3" w:rsidP="00767C7E">
            <w:pPr>
              <w:jc w:val="center"/>
              <w:rPr>
                <w:rFonts w:ascii="Times New Roman" w:hAnsi="Times New Roman" w:cs="Times New Roman"/>
                <w:b/>
              </w:rPr>
            </w:pPr>
            <w:r w:rsidRPr="00AF499C">
              <w:rPr>
                <w:rFonts w:ascii="Times New Roman" w:hAnsi="Times New Roman" w:cs="Times New Roman"/>
                <w:b/>
              </w:rPr>
              <w:t>Выводы по результатам</w:t>
            </w:r>
          </w:p>
        </w:tc>
      </w:tr>
      <w:tr w:rsidR="00312FD3" w:rsidTr="00177CD5">
        <w:tc>
          <w:tcPr>
            <w:tcW w:w="1335" w:type="dxa"/>
            <w:vMerge/>
          </w:tcPr>
          <w:p w:rsidR="00312FD3" w:rsidRDefault="00312FD3" w:rsidP="00767C7E">
            <w:pPr>
              <w:jc w:val="center"/>
              <w:rPr>
                <w:rFonts w:ascii="Times New Roman" w:hAnsi="Times New Roman" w:cs="Times New Roman"/>
                <w:b/>
              </w:rPr>
            </w:pPr>
          </w:p>
        </w:tc>
        <w:tc>
          <w:tcPr>
            <w:tcW w:w="616" w:type="dxa"/>
          </w:tcPr>
          <w:p w:rsidR="00312FD3" w:rsidRPr="001A5232" w:rsidRDefault="00312FD3" w:rsidP="00767C7E">
            <w:pPr>
              <w:rPr>
                <w:rFonts w:ascii="Times New Roman" w:hAnsi="Times New Roman" w:cs="Times New Roman"/>
                <w:b/>
              </w:rPr>
            </w:pPr>
            <w:r w:rsidRPr="001A5232">
              <w:rPr>
                <w:rFonts w:ascii="Times New Roman" w:hAnsi="Times New Roman" w:cs="Times New Roman"/>
                <w:b/>
              </w:rPr>
              <w:t>1</w:t>
            </w:r>
          </w:p>
        </w:tc>
        <w:tc>
          <w:tcPr>
            <w:tcW w:w="567" w:type="dxa"/>
          </w:tcPr>
          <w:p w:rsidR="00312FD3" w:rsidRPr="001A5232" w:rsidRDefault="00312FD3" w:rsidP="00767C7E">
            <w:pPr>
              <w:jc w:val="center"/>
              <w:rPr>
                <w:rFonts w:ascii="Times New Roman" w:hAnsi="Times New Roman" w:cs="Times New Roman"/>
                <w:b/>
              </w:rPr>
            </w:pPr>
            <w:r w:rsidRPr="001A5232">
              <w:rPr>
                <w:rFonts w:ascii="Times New Roman" w:hAnsi="Times New Roman" w:cs="Times New Roman"/>
                <w:b/>
              </w:rPr>
              <w:t>2</w:t>
            </w:r>
          </w:p>
        </w:tc>
        <w:tc>
          <w:tcPr>
            <w:tcW w:w="567" w:type="dxa"/>
          </w:tcPr>
          <w:p w:rsidR="00312FD3" w:rsidRPr="001A5232" w:rsidRDefault="00312FD3" w:rsidP="00767C7E">
            <w:pPr>
              <w:jc w:val="center"/>
              <w:rPr>
                <w:rFonts w:ascii="Times New Roman" w:hAnsi="Times New Roman" w:cs="Times New Roman"/>
                <w:b/>
              </w:rPr>
            </w:pPr>
            <w:r w:rsidRPr="001A5232">
              <w:rPr>
                <w:rFonts w:ascii="Times New Roman" w:hAnsi="Times New Roman" w:cs="Times New Roman"/>
                <w:b/>
              </w:rPr>
              <w:t>3</w:t>
            </w:r>
          </w:p>
        </w:tc>
        <w:tc>
          <w:tcPr>
            <w:tcW w:w="709" w:type="dxa"/>
          </w:tcPr>
          <w:p w:rsidR="00312FD3" w:rsidRPr="001A5232" w:rsidRDefault="00312FD3" w:rsidP="00767C7E">
            <w:pPr>
              <w:jc w:val="center"/>
              <w:rPr>
                <w:rFonts w:ascii="Times New Roman" w:hAnsi="Times New Roman" w:cs="Times New Roman"/>
                <w:b/>
              </w:rPr>
            </w:pPr>
            <w:r w:rsidRPr="001A5232">
              <w:rPr>
                <w:rFonts w:ascii="Times New Roman" w:hAnsi="Times New Roman" w:cs="Times New Roman"/>
                <w:b/>
              </w:rPr>
              <w:t>4</w:t>
            </w:r>
          </w:p>
        </w:tc>
        <w:tc>
          <w:tcPr>
            <w:tcW w:w="567" w:type="dxa"/>
          </w:tcPr>
          <w:p w:rsidR="00312FD3" w:rsidRPr="001A5232" w:rsidRDefault="00312FD3" w:rsidP="00767C7E">
            <w:pPr>
              <w:jc w:val="center"/>
              <w:rPr>
                <w:rFonts w:ascii="Times New Roman" w:hAnsi="Times New Roman" w:cs="Times New Roman"/>
                <w:b/>
              </w:rPr>
            </w:pPr>
            <w:r w:rsidRPr="001A5232">
              <w:rPr>
                <w:rFonts w:ascii="Times New Roman" w:hAnsi="Times New Roman" w:cs="Times New Roman"/>
                <w:b/>
              </w:rPr>
              <w:t>5</w:t>
            </w:r>
          </w:p>
        </w:tc>
        <w:tc>
          <w:tcPr>
            <w:tcW w:w="709" w:type="dxa"/>
          </w:tcPr>
          <w:p w:rsidR="00312FD3" w:rsidRPr="001A5232" w:rsidRDefault="00312FD3" w:rsidP="00767C7E">
            <w:pPr>
              <w:jc w:val="center"/>
              <w:rPr>
                <w:rFonts w:ascii="Times New Roman" w:hAnsi="Times New Roman" w:cs="Times New Roman"/>
                <w:b/>
              </w:rPr>
            </w:pPr>
            <w:r w:rsidRPr="001A5232">
              <w:rPr>
                <w:rFonts w:ascii="Times New Roman" w:hAnsi="Times New Roman" w:cs="Times New Roman"/>
                <w:b/>
              </w:rPr>
              <w:t>6</w:t>
            </w:r>
          </w:p>
        </w:tc>
        <w:tc>
          <w:tcPr>
            <w:tcW w:w="6237" w:type="dxa"/>
            <w:vMerge/>
          </w:tcPr>
          <w:p w:rsidR="00312FD3" w:rsidRDefault="00312FD3" w:rsidP="00767C7E">
            <w:pPr>
              <w:jc w:val="center"/>
              <w:rPr>
                <w:rFonts w:ascii="Times New Roman" w:hAnsi="Times New Roman" w:cs="Times New Roman"/>
                <w:b/>
              </w:rPr>
            </w:pPr>
          </w:p>
        </w:tc>
      </w:tr>
      <w:tr w:rsidR="00312FD3" w:rsidTr="00177CD5">
        <w:tc>
          <w:tcPr>
            <w:tcW w:w="1335" w:type="dxa"/>
          </w:tcPr>
          <w:p w:rsidR="00312FD3" w:rsidRDefault="00312FD3" w:rsidP="00767C7E">
            <w:pPr>
              <w:jc w:val="center"/>
              <w:rPr>
                <w:rFonts w:ascii="Times New Roman" w:hAnsi="Times New Roman" w:cs="Times New Roman"/>
                <w:b/>
              </w:rPr>
            </w:pPr>
            <w:r>
              <w:rPr>
                <w:rFonts w:ascii="Times New Roman" w:hAnsi="Times New Roman" w:cs="Times New Roman"/>
                <w:b/>
              </w:rPr>
              <w:t>Учебная группа 1.1</w:t>
            </w:r>
          </w:p>
        </w:tc>
        <w:tc>
          <w:tcPr>
            <w:tcW w:w="616" w:type="dxa"/>
          </w:tcPr>
          <w:p w:rsidR="00312FD3" w:rsidRDefault="00312FD3" w:rsidP="00767C7E">
            <w:pPr>
              <w:jc w:val="center"/>
              <w:rPr>
                <w:rFonts w:ascii="Times New Roman" w:hAnsi="Times New Roman" w:cs="Times New Roman"/>
                <w:b/>
              </w:rPr>
            </w:pPr>
            <w:r>
              <w:rPr>
                <w:rFonts w:ascii="Times New Roman" w:hAnsi="Times New Roman" w:cs="Times New Roman"/>
                <w:b/>
              </w:rPr>
              <w:t>2</w:t>
            </w:r>
          </w:p>
        </w:tc>
        <w:tc>
          <w:tcPr>
            <w:tcW w:w="567" w:type="dxa"/>
          </w:tcPr>
          <w:p w:rsidR="00312FD3" w:rsidRDefault="00312FD3" w:rsidP="00767C7E">
            <w:pPr>
              <w:jc w:val="center"/>
              <w:rPr>
                <w:rFonts w:ascii="Times New Roman" w:hAnsi="Times New Roman" w:cs="Times New Roman"/>
                <w:b/>
              </w:rPr>
            </w:pPr>
            <w:r>
              <w:rPr>
                <w:rFonts w:ascii="Times New Roman" w:hAnsi="Times New Roman" w:cs="Times New Roman"/>
                <w:b/>
              </w:rPr>
              <w:t>3</w:t>
            </w:r>
          </w:p>
        </w:tc>
        <w:tc>
          <w:tcPr>
            <w:tcW w:w="567" w:type="dxa"/>
          </w:tcPr>
          <w:p w:rsidR="00312FD3" w:rsidRDefault="00312FD3" w:rsidP="00767C7E">
            <w:pPr>
              <w:jc w:val="center"/>
              <w:rPr>
                <w:rFonts w:ascii="Times New Roman" w:hAnsi="Times New Roman" w:cs="Times New Roman"/>
                <w:b/>
              </w:rPr>
            </w:pPr>
            <w:r>
              <w:rPr>
                <w:rFonts w:ascii="Times New Roman" w:hAnsi="Times New Roman" w:cs="Times New Roman"/>
                <w:b/>
              </w:rPr>
              <w:t>-</w:t>
            </w:r>
          </w:p>
        </w:tc>
        <w:tc>
          <w:tcPr>
            <w:tcW w:w="709" w:type="dxa"/>
          </w:tcPr>
          <w:p w:rsidR="00312FD3" w:rsidRDefault="00312FD3" w:rsidP="00767C7E">
            <w:pPr>
              <w:jc w:val="center"/>
              <w:rPr>
                <w:rFonts w:ascii="Times New Roman" w:hAnsi="Times New Roman" w:cs="Times New Roman"/>
                <w:b/>
              </w:rPr>
            </w:pPr>
            <w:r>
              <w:rPr>
                <w:rFonts w:ascii="Times New Roman" w:hAnsi="Times New Roman" w:cs="Times New Roman"/>
                <w:b/>
              </w:rPr>
              <w:t>-</w:t>
            </w:r>
          </w:p>
        </w:tc>
        <w:tc>
          <w:tcPr>
            <w:tcW w:w="567" w:type="dxa"/>
          </w:tcPr>
          <w:p w:rsidR="00312FD3" w:rsidRDefault="00312FD3" w:rsidP="00767C7E">
            <w:pPr>
              <w:jc w:val="center"/>
              <w:rPr>
                <w:rFonts w:ascii="Times New Roman" w:hAnsi="Times New Roman" w:cs="Times New Roman"/>
                <w:b/>
              </w:rPr>
            </w:pPr>
            <w:r>
              <w:rPr>
                <w:rFonts w:ascii="Times New Roman" w:hAnsi="Times New Roman" w:cs="Times New Roman"/>
                <w:b/>
              </w:rPr>
              <w:t>-</w:t>
            </w:r>
          </w:p>
        </w:tc>
        <w:tc>
          <w:tcPr>
            <w:tcW w:w="709" w:type="dxa"/>
          </w:tcPr>
          <w:p w:rsidR="00312FD3" w:rsidRDefault="00312FD3" w:rsidP="00767C7E">
            <w:pPr>
              <w:jc w:val="center"/>
              <w:rPr>
                <w:rFonts w:ascii="Times New Roman" w:hAnsi="Times New Roman" w:cs="Times New Roman"/>
                <w:b/>
              </w:rPr>
            </w:pPr>
            <w:r>
              <w:rPr>
                <w:rFonts w:ascii="Times New Roman" w:hAnsi="Times New Roman" w:cs="Times New Roman"/>
                <w:b/>
              </w:rPr>
              <w:t>-</w:t>
            </w:r>
          </w:p>
        </w:tc>
        <w:tc>
          <w:tcPr>
            <w:tcW w:w="6237" w:type="dxa"/>
          </w:tcPr>
          <w:p w:rsidR="00312FD3" w:rsidRPr="00DE7868" w:rsidRDefault="00312FD3" w:rsidP="00312FD3">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5         чел</w:t>
            </w:r>
          </w:p>
          <w:p w:rsidR="00312FD3" w:rsidRPr="00DE7868" w:rsidRDefault="00312FD3" w:rsidP="00312FD3">
            <w:pPr>
              <w:rPr>
                <w:rFonts w:ascii="Times New Roman" w:hAnsi="Times New Roman" w:cs="Times New Roman"/>
                <w:sz w:val="20"/>
                <w:szCs w:val="20"/>
              </w:rPr>
            </w:pPr>
            <w:r w:rsidRPr="00DE7868">
              <w:rPr>
                <w:rFonts w:ascii="Times New Roman" w:hAnsi="Times New Roman" w:cs="Times New Roman"/>
                <w:sz w:val="20"/>
                <w:szCs w:val="20"/>
              </w:rPr>
              <w:t>Действие не выполняет  2 чел – 40%</w:t>
            </w:r>
          </w:p>
          <w:p w:rsidR="00312FD3" w:rsidRPr="00DE7868" w:rsidRDefault="00312FD3" w:rsidP="00E5324A">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3 чел – 60%</w:t>
            </w:r>
          </w:p>
        </w:tc>
      </w:tr>
      <w:tr w:rsidR="00312FD3" w:rsidTr="00177CD5">
        <w:tc>
          <w:tcPr>
            <w:tcW w:w="1335" w:type="dxa"/>
          </w:tcPr>
          <w:p w:rsidR="00312FD3" w:rsidRDefault="00312FD3" w:rsidP="00767C7E">
            <w:pPr>
              <w:jc w:val="center"/>
              <w:rPr>
                <w:rFonts w:ascii="Times New Roman" w:hAnsi="Times New Roman" w:cs="Times New Roman"/>
                <w:b/>
              </w:rPr>
            </w:pPr>
            <w:r>
              <w:rPr>
                <w:rFonts w:ascii="Times New Roman" w:hAnsi="Times New Roman" w:cs="Times New Roman"/>
                <w:b/>
              </w:rPr>
              <w:t>Учебная группа</w:t>
            </w:r>
            <w:r w:rsidR="00E5324A">
              <w:rPr>
                <w:rFonts w:ascii="Times New Roman" w:hAnsi="Times New Roman" w:cs="Times New Roman"/>
                <w:b/>
              </w:rPr>
              <w:t xml:space="preserve"> 1.2</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487685" w:rsidP="00767C7E">
            <w:pPr>
              <w:jc w:val="center"/>
              <w:rPr>
                <w:rFonts w:ascii="Times New Roman" w:hAnsi="Times New Roman" w:cs="Times New Roman"/>
                <w:b/>
              </w:rPr>
            </w:pPr>
            <w:r>
              <w:rPr>
                <w:rFonts w:ascii="Times New Roman" w:hAnsi="Times New Roman" w:cs="Times New Roman"/>
                <w:b/>
              </w:rPr>
              <w:t>1</w:t>
            </w:r>
          </w:p>
        </w:tc>
        <w:tc>
          <w:tcPr>
            <w:tcW w:w="567" w:type="dxa"/>
          </w:tcPr>
          <w:p w:rsidR="00312FD3" w:rsidRDefault="00487685" w:rsidP="00767C7E">
            <w:pPr>
              <w:jc w:val="center"/>
              <w:rPr>
                <w:rFonts w:ascii="Times New Roman" w:hAnsi="Times New Roman" w:cs="Times New Roman"/>
                <w:b/>
              </w:rPr>
            </w:pPr>
            <w:r>
              <w:rPr>
                <w:rFonts w:ascii="Times New Roman" w:hAnsi="Times New Roman" w:cs="Times New Roman"/>
                <w:b/>
              </w:rPr>
              <w:t>1</w:t>
            </w: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2       чел</w:t>
            </w:r>
          </w:p>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1 чел – 50%</w:t>
            </w:r>
          </w:p>
          <w:p w:rsidR="00312FD3" w:rsidRPr="00DE7868" w:rsidRDefault="00487685" w:rsidP="00487685">
            <w:pPr>
              <w:rPr>
                <w:rFonts w:ascii="Times New Roman" w:hAnsi="Times New Roman" w:cs="Times New Roman"/>
                <w:b/>
                <w:sz w:val="20"/>
                <w:szCs w:val="20"/>
              </w:rPr>
            </w:pPr>
            <w:r w:rsidRPr="00DE7868">
              <w:rPr>
                <w:rFonts w:ascii="Times New Roman" w:hAnsi="Times New Roman" w:cs="Times New Roman"/>
                <w:sz w:val="20"/>
                <w:szCs w:val="20"/>
              </w:rPr>
              <w:t>Действие выполняет с частичной физической помощью -1 чел – 50%</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2.1</w:t>
            </w:r>
          </w:p>
        </w:tc>
        <w:tc>
          <w:tcPr>
            <w:tcW w:w="616" w:type="dxa"/>
          </w:tcPr>
          <w:p w:rsidR="00312FD3" w:rsidRDefault="00E5324A" w:rsidP="00767C7E">
            <w:pPr>
              <w:jc w:val="center"/>
              <w:rPr>
                <w:rFonts w:ascii="Times New Roman" w:hAnsi="Times New Roman" w:cs="Times New Roman"/>
                <w:b/>
              </w:rPr>
            </w:pPr>
            <w:r>
              <w:rPr>
                <w:rFonts w:ascii="Times New Roman" w:hAnsi="Times New Roman" w:cs="Times New Roman"/>
                <w:b/>
              </w:rPr>
              <w:t>-</w:t>
            </w: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3</w:t>
            </w: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1</w:t>
            </w:r>
          </w:p>
        </w:tc>
        <w:tc>
          <w:tcPr>
            <w:tcW w:w="709" w:type="dxa"/>
          </w:tcPr>
          <w:p w:rsidR="00312FD3" w:rsidRDefault="00E5324A" w:rsidP="00767C7E">
            <w:pPr>
              <w:jc w:val="center"/>
              <w:rPr>
                <w:rFonts w:ascii="Times New Roman" w:hAnsi="Times New Roman" w:cs="Times New Roman"/>
                <w:b/>
              </w:rPr>
            </w:pPr>
            <w:r>
              <w:rPr>
                <w:rFonts w:ascii="Times New Roman" w:hAnsi="Times New Roman" w:cs="Times New Roman"/>
                <w:b/>
              </w:rPr>
              <w:t>-</w:t>
            </w: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w:t>
            </w:r>
          </w:p>
        </w:tc>
        <w:tc>
          <w:tcPr>
            <w:tcW w:w="709" w:type="dxa"/>
          </w:tcPr>
          <w:p w:rsidR="00312FD3" w:rsidRDefault="00E5324A" w:rsidP="00767C7E">
            <w:pPr>
              <w:jc w:val="center"/>
              <w:rPr>
                <w:rFonts w:ascii="Times New Roman" w:hAnsi="Times New Roman" w:cs="Times New Roman"/>
                <w:b/>
              </w:rPr>
            </w:pPr>
            <w:r>
              <w:rPr>
                <w:rFonts w:ascii="Times New Roman" w:hAnsi="Times New Roman" w:cs="Times New Roman"/>
                <w:b/>
              </w:rPr>
              <w:t>-</w:t>
            </w:r>
          </w:p>
        </w:tc>
        <w:tc>
          <w:tcPr>
            <w:tcW w:w="6237" w:type="dxa"/>
          </w:tcPr>
          <w:p w:rsidR="00E5324A"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4        чел</w:t>
            </w:r>
          </w:p>
          <w:p w:rsidR="00E5324A"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3 чел – 75%</w:t>
            </w:r>
          </w:p>
          <w:p w:rsidR="00312FD3"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 частичной физической помощью -1 чел – 25%</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3.1</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487685" w:rsidP="00767C7E">
            <w:pPr>
              <w:jc w:val="center"/>
              <w:rPr>
                <w:rFonts w:ascii="Times New Roman" w:hAnsi="Times New Roman" w:cs="Times New Roman"/>
                <w:b/>
              </w:rPr>
            </w:pPr>
            <w:r>
              <w:rPr>
                <w:rFonts w:ascii="Times New Roman" w:hAnsi="Times New Roman" w:cs="Times New Roman"/>
                <w:b/>
              </w:rPr>
              <w:t>2</w:t>
            </w:r>
          </w:p>
        </w:tc>
        <w:tc>
          <w:tcPr>
            <w:tcW w:w="567" w:type="dxa"/>
          </w:tcPr>
          <w:p w:rsidR="00312FD3" w:rsidRDefault="00487685" w:rsidP="00767C7E">
            <w:pPr>
              <w:jc w:val="center"/>
              <w:rPr>
                <w:rFonts w:ascii="Times New Roman" w:hAnsi="Times New Roman" w:cs="Times New Roman"/>
                <w:b/>
              </w:rPr>
            </w:pPr>
            <w:r>
              <w:rPr>
                <w:rFonts w:ascii="Times New Roman" w:hAnsi="Times New Roman" w:cs="Times New Roman"/>
                <w:b/>
              </w:rPr>
              <w:t>3</w:t>
            </w: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5      чел</w:t>
            </w:r>
          </w:p>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2 чел – 40%</w:t>
            </w:r>
          </w:p>
          <w:p w:rsidR="00487685" w:rsidRPr="00DE7868" w:rsidRDefault="00487685" w:rsidP="00487685">
            <w:pPr>
              <w:jc w:val="center"/>
              <w:rPr>
                <w:rFonts w:ascii="Times New Roman" w:hAnsi="Times New Roman" w:cs="Times New Roman"/>
                <w:sz w:val="20"/>
                <w:szCs w:val="20"/>
              </w:rPr>
            </w:pPr>
            <w:r w:rsidRPr="00DE7868">
              <w:rPr>
                <w:rFonts w:ascii="Times New Roman" w:hAnsi="Times New Roman" w:cs="Times New Roman"/>
                <w:sz w:val="20"/>
                <w:szCs w:val="20"/>
              </w:rPr>
              <w:t>Действие выполняет с частичной физической помощью –</w:t>
            </w:r>
          </w:p>
          <w:p w:rsidR="00312FD3" w:rsidRPr="00DE7868" w:rsidRDefault="00487685" w:rsidP="00487685">
            <w:pPr>
              <w:rPr>
                <w:rFonts w:ascii="Times New Roman" w:hAnsi="Times New Roman" w:cs="Times New Roman"/>
                <w:b/>
                <w:sz w:val="20"/>
                <w:szCs w:val="20"/>
              </w:rPr>
            </w:pPr>
            <w:r w:rsidRPr="00DE7868">
              <w:rPr>
                <w:rFonts w:ascii="Times New Roman" w:hAnsi="Times New Roman" w:cs="Times New Roman"/>
                <w:sz w:val="20"/>
                <w:szCs w:val="20"/>
              </w:rPr>
              <w:t>3 чел – 60%</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3.2</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4</w:t>
            </w: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E5324A"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4        чел</w:t>
            </w:r>
          </w:p>
          <w:p w:rsidR="00312FD3" w:rsidRPr="00DE7868" w:rsidRDefault="00E5324A" w:rsidP="00487685">
            <w:pPr>
              <w:rPr>
                <w:rFonts w:ascii="Times New Roman" w:hAnsi="Times New Roman" w:cs="Times New Roman"/>
                <w:b/>
                <w:sz w:val="20"/>
                <w:szCs w:val="20"/>
              </w:rPr>
            </w:pPr>
            <w:r w:rsidRPr="00DE7868">
              <w:rPr>
                <w:rFonts w:ascii="Times New Roman" w:hAnsi="Times New Roman" w:cs="Times New Roman"/>
                <w:sz w:val="20"/>
                <w:szCs w:val="20"/>
              </w:rPr>
              <w:t>Действие выполняет со значительной физической помощи 4 чел – 100%</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4.1</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3</w:t>
            </w: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3</w:t>
            </w:r>
          </w:p>
        </w:tc>
        <w:tc>
          <w:tcPr>
            <w:tcW w:w="709" w:type="dxa"/>
          </w:tcPr>
          <w:p w:rsidR="00312FD3" w:rsidRDefault="00E5324A" w:rsidP="00767C7E">
            <w:pPr>
              <w:jc w:val="center"/>
              <w:rPr>
                <w:rFonts w:ascii="Times New Roman" w:hAnsi="Times New Roman" w:cs="Times New Roman"/>
                <w:b/>
              </w:rPr>
            </w:pPr>
            <w:r>
              <w:rPr>
                <w:rFonts w:ascii="Times New Roman" w:hAnsi="Times New Roman" w:cs="Times New Roman"/>
                <w:b/>
              </w:rPr>
              <w:t>1</w:t>
            </w: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E5324A"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7      чел</w:t>
            </w:r>
          </w:p>
          <w:p w:rsidR="00E5324A"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3 чел – 42,8%</w:t>
            </w:r>
          </w:p>
          <w:p w:rsidR="00312FD3" w:rsidRPr="00DE7868" w:rsidRDefault="00E5324A" w:rsidP="00487685">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 частичной физической помощью -3 чел – 42,8%</w:t>
            </w:r>
          </w:p>
          <w:p w:rsidR="00E5324A" w:rsidRPr="00DE7868" w:rsidRDefault="00E5324A" w:rsidP="00487685">
            <w:pPr>
              <w:rPr>
                <w:rFonts w:ascii="Times New Roman" w:hAnsi="Times New Roman" w:cs="Times New Roman"/>
                <w:b/>
                <w:sz w:val="20"/>
                <w:szCs w:val="20"/>
              </w:rPr>
            </w:pPr>
            <w:r w:rsidRPr="00DE7868">
              <w:rPr>
                <w:rFonts w:ascii="Times New Roman" w:hAnsi="Times New Roman" w:cs="Times New Roman"/>
                <w:sz w:val="20"/>
                <w:szCs w:val="20"/>
              </w:rPr>
              <w:t>Действие выполняет по образцу – 1чел – 14,4 %</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группа5.1</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6</w:t>
            </w: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E5324A"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6        чел</w:t>
            </w:r>
          </w:p>
          <w:p w:rsidR="00312FD3" w:rsidRPr="00DE7868" w:rsidRDefault="00E5324A" w:rsidP="00487685">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6 чел – 100%</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5.2</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487685" w:rsidP="00767C7E">
            <w:pPr>
              <w:jc w:val="center"/>
              <w:rPr>
                <w:rFonts w:ascii="Times New Roman" w:hAnsi="Times New Roman" w:cs="Times New Roman"/>
                <w:b/>
              </w:rPr>
            </w:pPr>
            <w:r>
              <w:rPr>
                <w:rFonts w:ascii="Times New Roman" w:hAnsi="Times New Roman" w:cs="Times New Roman"/>
                <w:b/>
              </w:rPr>
              <w:t>2</w:t>
            </w:r>
          </w:p>
        </w:tc>
        <w:tc>
          <w:tcPr>
            <w:tcW w:w="567" w:type="dxa"/>
          </w:tcPr>
          <w:p w:rsidR="00312FD3" w:rsidRDefault="00487685" w:rsidP="00767C7E">
            <w:pPr>
              <w:jc w:val="center"/>
              <w:rPr>
                <w:rFonts w:ascii="Times New Roman" w:hAnsi="Times New Roman" w:cs="Times New Roman"/>
                <w:b/>
              </w:rPr>
            </w:pPr>
            <w:r>
              <w:rPr>
                <w:rFonts w:ascii="Times New Roman" w:hAnsi="Times New Roman" w:cs="Times New Roman"/>
                <w:b/>
              </w:rPr>
              <w:t>2</w:t>
            </w: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4       чел</w:t>
            </w:r>
          </w:p>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2 чел – 50%</w:t>
            </w:r>
          </w:p>
          <w:p w:rsidR="00312FD3" w:rsidRPr="00DE7868" w:rsidRDefault="00487685" w:rsidP="00487685">
            <w:pPr>
              <w:rPr>
                <w:rFonts w:ascii="Times New Roman" w:hAnsi="Times New Roman" w:cs="Times New Roman"/>
                <w:b/>
                <w:sz w:val="20"/>
                <w:szCs w:val="20"/>
              </w:rPr>
            </w:pPr>
            <w:r w:rsidRPr="00DE7868">
              <w:rPr>
                <w:rFonts w:ascii="Times New Roman" w:hAnsi="Times New Roman" w:cs="Times New Roman"/>
                <w:sz w:val="20"/>
                <w:szCs w:val="20"/>
              </w:rPr>
              <w:t>Действие выполняет с частичной физической помощью -2 чел – 50%</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6.1</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1</w:t>
            </w: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1</w:t>
            </w: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E5324A"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2       чел</w:t>
            </w:r>
          </w:p>
          <w:p w:rsidR="00E5324A"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1 чел – 50%</w:t>
            </w:r>
          </w:p>
          <w:p w:rsidR="00312FD3" w:rsidRPr="00DE7868" w:rsidRDefault="00E5324A" w:rsidP="00487685">
            <w:pPr>
              <w:rPr>
                <w:rFonts w:ascii="Times New Roman" w:hAnsi="Times New Roman" w:cs="Times New Roman"/>
                <w:b/>
                <w:sz w:val="20"/>
                <w:szCs w:val="20"/>
              </w:rPr>
            </w:pPr>
            <w:r w:rsidRPr="00DE7868">
              <w:rPr>
                <w:rFonts w:ascii="Times New Roman" w:hAnsi="Times New Roman" w:cs="Times New Roman"/>
                <w:sz w:val="20"/>
                <w:szCs w:val="20"/>
              </w:rPr>
              <w:t>Действие выполняет с частичной физической помощью -1 чел – 50%</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7.1</w:t>
            </w:r>
          </w:p>
        </w:tc>
        <w:tc>
          <w:tcPr>
            <w:tcW w:w="616" w:type="dxa"/>
          </w:tcPr>
          <w:p w:rsidR="00312FD3" w:rsidRDefault="00E5324A" w:rsidP="00767C7E">
            <w:pPr>
              <w:jc w:val="center"/>
              <w:rPr>
                <w:rFonts w:ascii="Times New Roman" w:hAnsi="Times New Roman" w:cs="Times New Roman"/>
                <w:b/>
              </w:rPr>
            </w:pPr>
            <w:r>
              <w:rPr>
                <w:rFonts w:ascii="Times New Roman" w:hAnsi="Times New Roman" w:cs="Times New Roman"/>
                <w:b/>
              </w:rPr>
              <w:t>1</w:t>
            </w: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3</w:t>
            </w: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E5324A"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4         чел</w:t>
            </w:r>
          </w:p>
          <w:p w:rsidR="00E5324A" w:rsidRPr="00DE7868" w:rsidRDefault="00E5324A" w:rsidP="00E5324A">
            <w:pPr>
              <w:rPr>
                <w:rFonts w:ascii="Times New Roman" w:hAnsi="Times New Roman" w:cs="Times New Roman"/>
                <w:sz w:val="20"/>
                <w:szCs w:val="20"/>
              </w:rPr>
            </w:pPr>
            <w:r w:rsidRPr="00DE7868">
              <w:rPr>
                <w:rFonts w:ascii="Times New Roman" w:hAnsi="Times New Roman" w:cs="Times New Roman"/>
                <w:sz w:val="20"/>
                <w:szCs w:val="20"/>
              </w:rPr>
              <w:t>Действие не выполняет  1 чел – 25%</w:t>
            </w:r>
          </w:p>
          <w:p w:rsidR="00312FD3" w:rsidRPr="00DE7868" w:rsidRDefault="00E5324A" w:rsidP="00487685">
            <w:pPr>
              <w:rPr>
                <w:rFonts w:ascii="Times New Roman" w:hAnsi="Times New Roman" w:cs="Times New Roman"/>
                <w:b/>
                <w:sz w:val="20"/>
                <w:szCs w:val="20"/>
              </w:rPr>
            </w:pPr>
            <w:r w:rsidRPr="00DE7868">
              <w:rPr>
                <w:rFonts w:ascii="Times New Roman" w:hAnsi="Times New Roman" w:cs="Times New Roman"/>
                <w:sz w:val="20"/>
                <w:szCs w:val="20"/>
              </w:rPr>
              <w:t>Действие выполняет со значительной физической помощи 3 чел – 75%</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7.2</w:t>
            </w:r>
          </w:p>
        </w:tc>
        <w:tc>
          <w:tcPr>
            <w:tcW w:w="616" w:type="dxa"/>
          </w:tcPr>
          <w:p w:rsidR="00312FD3" w:rsidRDefault="00E5324A" w:rsidP="00767C7E">
            <w:pPr>
              <w:jc w:val="center"/>
              <w:rPr>
                <w:rFonts w:ascii="Times New Roman" w:hAnsi="Times New Roman" w:cs="Times New Roman"/>
                <w:b/>
              </w:rPr>
            </w:pPr>
            <w:r>
              <w:rPr>
                <w:rFonts w:ascii="Times New Roman" w:hAnsi="Times New Roman" w:cs="Times New Roman"/>
                <w:b/>
              </w:rPr>
              <w:t>2</w:t>
            </w:r>
          </w:p>
        </w:tc>
        <w:tc>
          <w:tcPr>
            <w:tcW w:w="567" w:type="dxa"/>
          </w:tcPr>
          <w:p w:rsidR="00312FD3" w:rsidRDefault="00E5324A" w:rsidP="00767C7E">
            <w:pPr>
              <w:jc w:val="center"/>
              <w:rPr>
                <w:rFonts w:ascii="Times New Roman" w:hAnsi="Times New Roman" w:cs="Times New Roman"/>
                <w:b/>
              </w:rPr>
            </w:pPr>
            <w:r>
              <w:rPr>
                <w:rFonts w:ascii="Times New Roman" w:hAnsi="Times New Roman" w:cs="Times New Roman"/>
                <w:b/>
              </w:rPr>
              <w:t>3</w:t>
            </w: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767C7E" w:rsidRPr="00DE7868" w:rsidRDefault="00767C7E" w:rsidP="00767C7E">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5         чел</w:t>
            </w:r>
          </w:p>
          <w:p w:rsidR="00767C7E" w:rsidRPr="00DE7868" w:rsidRDefault="00767C7E" w:rsidP="00767C7E">
            <w:pPr>
              <w:rPr>
                <w:rFonts w:ascii="Times New Roman" w:hAnsi="Times New Roman" w:cs="Times New Roman"/>
                <w:sz w:val="20"/>
                <w:szCs w:val="20"/>
              </w:rPr>
            </w:pPr>
            <w:r w:rsidRPr="00DE7868">
              <w:rPr>
                <w:rFonts w:ascii="Times New Roman" w:hAnsi="Times New Roman" w:cs="Times New Roman"/>
                <w:sz w:val="20"/>
                <w:szCs w:val="20"/>
              </w:rPr>
              <w:t>Действие не выполняет  2 чел – 40%</w:t>
            </w:r>
          </w:p>
          <w:p w:rsidR="00312FD3" w:rsidRPr="00DE7868" w:rsidRDefault="00767C7E" w:rsidP="00487685">
            <w:pPr>
              <w:rPr>
                <w:rFonts w:ascii="Times New Roman" w:hAnsi="Times New Roman" w:cs="Times New Roman"/>
                <w:b/>
                <w:sz w:val="20"/>
                <w:szCs w:val="20"/>
              </w:rPr>
            </w:pPr>
            <w:r w:rsidRPr="00DE7868">
              <w:rPr>
                <w:rFonts w:ascii="Times New Roman" w:hAnsi="Times New Roman" w:cs="Times New Roman"/>
                <w:sz w:val="20"/>
                <w:szCs w:val="20"/>
              </w:rPr>
              <w:t>Действие выполняет со значительной физической помощи 3 чел – 60%</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7.3</w:t>
            </w:r>
          </w:p>
        </w:tc>
        <w:tc>
          <w:tcPr>
            <w:tcW w:w="616" w:type="dxa"/>
          </w:tcPr>
          <w:p w:rsidR="00312FD3" w:rsidRDefault="005C2170" w:rsidP="00767C7E">
            <w:pPr>
              <w:jc w:val="center"/>
              <w:rPr>
                <w:rFonts w:ascii="Times New Roman" w:hAnsi="Times New Roman" w:cs="Times New Roman"/>
                <w:b/>
              </w:rPr>
            </w:pPr>
            <w:r>
              <w:rPr>
                <w:rFonts w:ascii="Times New Roman" w:hAnsi="Times New Roman" w:cs="Times New Roman"/>
                <w:b/>
              </w:rPr>
              <w:t>2</w:t>
            </w:r>
          </w:p>
        </w:tc>
        <w:tc>
          <w:tcPr>
            <w:tcW w:w="567" w:type="dxa"/>
          </w:tcPr>
          <w:p w:rsidR="00312FD3" w:rsidRDefault="005C2170" w:rsidP="00767C7E">
            <w:pPr>
              <w:jc w:val="center"/>
              <w:rPr>
                <w:rFonts w:ascii="Times New Roman" w:hAnsi="Times New Roman" w:cs="Times New Roman"/>
                <w:b/>
              </w:rPr>
            </w:pPr>
            <w:r>
              <w:rPr>
                <w:rFonts w:ascii="Times New Roman" w:hAnsi="Times New Roman" w:cs="Times New Roman"/>
                <w:b/>
              </w:rPr>
              <w:t>2</w:t>
            </w:r>
          </w:p>
        </w:tc>
        <w:tc>
          <w:tcPr>
            <w:tcW w:w="567" w:type="dxa"/>
          </w:tcPr>
          <w:p w:rsidR="00312FD3" w:rsidRDefault="005C2170" w:rsidP="00767C7E">
            <w:pPr>
              <w:jc w:val="center"/>
              <w:rPr>
                <w:rFonts w:ascii="Times New Roman" w:hAnsi="Times New Roman" w:cs="Times New Roman"/>
                <w:b/>
              </w:rPr>
            </w:pPr>
            <w:r>
              <w:rPr>
                <w:rFonts w:ascii="Times New Roman" w:hAnsi="Times New Roman" w:cs="Times New Roman"/>
                <w:b/>
              </w:rPr>
              <w:t>1</w:t>
            </w: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5C2170" w:rsidRPr="00DE7868" w:rsidRDefault="005C2170" w:rsidP="005C2170">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5         чел</w:t>
            </w:r>
          </w:p>
          <w:p w:rsidR="005C2170" w:rsidRPr="00DE7868" w:rsidRDefault="005C2170" w:rsidP="005C2170">
            <w:pPr>
              <w:rPr>
                <w:rFonts w:ascii="Times New Roman" w:hAnsi="Times New Roman" w:cs="Times New Roman"/>
                <w:sz w:val="20"/>
                <w:szCs w:val="20"/>
              </w:rPr>
            </w:pPr>
            <w:r w:rsidRPr="00DE7868">
              <w:rPr>
                <w:rFonts w:ascii="Times New Roman" w:hAnsi="Times New Roman" w:cs="Times New Roman"/>
                <w:sz w:val="20"/>
                <w:szCs w:val="20"/>
              </w:rPr>
              <w:t>Действие не выполняет  2 чел – 40%</w:t>
            </w:r>
          </w:p>
          <w:p w:rsidR="005C2170" w:rsidRPr="00DE7868" w:rsidRDefault="005C2170" w:rsidP="005C2170">
            <w:pPr>
              <w:rPr>
                <w:rFonts w:ascii="Times New Roman" w:hAnsi="Times New Roman" w:cs="Times New Roman"/>
                <w:sz w:val="20"/>
                <w:szCs w:val="20"/>
              </w:rPr>
            </w:pPr>
            <w:r w:rsidRPr="00DE7868">
              <w:rPr>
                <w:rFonts w:ascii="Times New Roman" w:hAnsi="Times New Roman" w:cs="Times New Roman"/>
                <w:sz w:val="20"/>
                <w:szCs w:val="20"/>
              </w:rPr>
              <w:t xml:space="preserve">Действие выполняет со значительной физической помощи </w:t>
            </w:r>
          </w:p>
          <w:p w:rsidR="00312FD3" w:rsidRPr="00DE7868" w:rsidRDefault="009A288D" w:rsidP="005C2170">
            <w:pPr>
              <w:rPr>
                <w:rFonts w:ascii="Times New Roman" w:hAnsi="Times New Roman" w:cs="Times New Roman"/>
                <w:sz w:val="20"/>
                <w:szCs w:val="20"/>
              </w:rPr>
            </w:pPr>
            <w:r w:rsidRPr="00DE7868">
              <w:rPr>
                <w:rFonts w:ascii="Times New Roman" w:hAnsi="Times New Roman" w:cs="Times New Roman"/>
                <w:sz w:val="20"/>
                <w:szCs w:val="20"/>
              </w:rPr>
              <w:t>2</w:t>
            </w:r>
            <w:r w:rsidR="005C2170" w:rsidRPr="00DE7868">
              <w:rPr>
                <w:rFonts w:ascii="Times New Roman" w:hAnsi="Times New Roman" w:cs="Times New Roman"/>
                <w:sz w:val="20"/>
                <w:szCs w:val="20"/>
              </w:rPr>
              <w:t xml:space="preserve"> чел – </w:t>
            </w:r>
            <w:r w:rsidRPr="00DE7868">
              <w:rPr>
                <w:rFonts w:ascii="Times New Roman" w:hAnsi="Times New Roman" w:cs="Times New Roman"/>
                <w:sz w:val="20"/>
                <w:szCs w:val="20"/>
              </w:rPr>
              <w:t xml:space="preserve"> 40%</w:t>
            </w:r>
          </w:p>
          <w:p w:rsidR="009A288D" w:rsidRPr="00DE7868" w:rsidRDefault="009A288D" w:rsidP="009A288D">
            <w:pPr>
              <w:rPr>
                <w:rFonts w:ascii="Times New Roman" w:hAnsi="Times New Roman" w:cs="Times New Roman"/>
                <w:sz w:val="20"/>
                <w:szCs w:val="20"/>
              </w:rPr>
            </w:pPr>
            <w:r w:rsidRPr="00DE7868">
              <w:rPr>
                <w:rFonts w:ascii="Times New Roman" w:hAnsi="Times New Roman" w:cs="Times New Roman"/>
                <w:sz w:val="20"/>
                <w:szCs w:val="20"/>
              </w:rPr>
              <w:lastRenderedPageBreak/>
              <w:t>Действие выполняет с частичной физической помощью -1 чел – 20 %</w:t>
            </w:r>
          </w:p>
          <w:p w:rsidR="009A288D" w:rsidRPr="00DE7868" w:rsidRDefault="009A288D" w:rsidP="005C2170">
            <w:pPr>
              <w:rPr>
                <w:rFonts w:ascii="Times New Roman" w:hAnsi="Times New Roman" w:cs="Times New Roman"/>
                <w:b/>
                <w:sz w:val="20"/>
                <w:szCs w:val="20"/>
              </w:rPr>
            </w:pP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lastRenderedPageBreak/>
              <w:t>Учебная группа 7.4</w:t>
            </w:r>
          </w:p>
        </w:tc>
        <w:tc>
          <w:tcPr>
            <w:tcW w:w="616" w:type="dxa"/>
          </w:tcPr>
          <w:p w:rsidR="00312FD3" w:rsidRDefault="009A288D" w:rsidP="00767C7E">
            <w:pPr>
              <w:jc w:val="center"/>
              <w:rPr>
                <w:rFonts w:ascii="Times New Roman" w:hAnsi="Times New Roman" w:cs="Times New Roman"/>
                <w:b/>
              </w:rPr>
            </w:pPr>
            <w:r>
              <w:rPr>
                <w:rFonts w:ascii="Times New Roman" w:hAnsi="Times New Roman" w:cs="Times New Roman"/>
                <w:b/>
              </w:rPr>
              <w:t>1</w:t>
            </w:r>
          </w:p>
        </w:tc>
        <w:tc>
          <w:tcPr>
            <w:tcW w:w="567" w:type="dxa"/>
          </w:tcPr>
          <w:p w:rsidR="00312FD3" w:rsidRDefault="009A288D" w:rsidP="00767C7E">
            <w:pPr>
              <w:jc w:val="center"/>
              <w:rPr>
                <w:rFonts w:ascii="Times New Roman" w:hAnsi="Times New Roman" w:cs="Times New Roman"/>
                <w:b/>
              </w:rPr>
            </w:pPr>
            <w:r>
              <w:rPr>
                <w:rFonts w:ascii="Times New Roman" w:hAnsi="Times New Roman" w:cs="Times New Roman"/>
                <w:b/>
              </w:rPr>
              <w:t>4</w:t>
            </w: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9A288D" w:rsidRPr="00DE7868" w:rsidRDefault="009A288D" w:rsidP="009A288D">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5         чел</w:t>
            </w:r>
          </w:p>
          <w:p w:rsidR="009A288D" w:rsidRPr="00DE7868" w:rsidRDefault="009A288D" w:rsidP="009A288D">
            <w:pPr>
              <w:rPr>
                <w:rFonts w:ascii="Times New Roman" w:hAnsi="Times New Roman" w:cs="Times New Roman"/>
                <w:sz w:val="20"/>
                <w:szCs w:val="20"/>
              </w:rPr>
            </w:pPr>
            <w:r w:rsidRPr="00DE7868">
              <w:rPr>
                <w:rFonts w:ascii="Times New Roman" w:hAnsi="Times New Roman" w:cs="Times New Roman"/>
                <w:sz w:val="20"/>
                <w:szCs w:val="20"/>
              </w:rPr>
              <w:t>Действие не выполняет  1 чел – 20%</w:t>
            </w:r>
          </w:p>
          <w:p w:rsidR="009A288D" w:rsidRPr="00DE7868" w:rsidRDefault="009A288D" w:rsidP="009A288D">
            <w:pPr>
              <w:rPr>
                <w:rFonts w:ascii="Times New Roman" w:hAnsi="Times New Roman" w:cs="Times New Roman"/>
                <w:sz w:val="20"/>
                <w:szCs w:val="20"/>
              </w:rPr>
            </w:pPr>
            <w:r w:rsidRPr="00DE7868">
              <w:rPr>
                <w:rFonts w:ascii="Times New Roman" w:hAnsi="Times New Roman" w:cs="Times New Roman"/>
                <w:sz w:val="20"/>
                <w:szCs w:val="20"/>
              </w:rPr>
              <w:t xml:space="preserve">Действие выполняет со значительной физической помощи </w:t>
            </w:r>
          </w:p>
          <w:p w:rsidR="00312FD3" w:rsidRPr="00DE7868" w:rsidRDefault="009A288D" w:rsidP="009A288D">
            <w:pPr>
              <w:rPr>
                <w:rFonts w:ascii="Times New Roman" w:hAnsi="Times New Roman" w:cs="Times New Roman"/>
                <w:sz w:val="20"/>
                <w:szCs w:val="20"/>
              </w:rPr>
            </w:pPr>
            <w:r w:rsidRPr="00DE7868">
              <w:rPr>
                <w:rFonts w:ascii="Times New Roman" w:hAnsi="Times New Roman" w:cs="Times New Roman"/>
                <w:sz w:val="20"/>
                <w:szCs w:val="20"/>
              </w:rPr>
              <w:t>4 чел –  80%</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7.5</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DE7868" w:rsidP="00767C7E">
            <w:pPr>
              <w:jc w:val="center"/>
              <w:rPr>
                <w:rFonts w:ascii="Times New Roman" w:hAnsi="Times New Roman" w:cs="Times New Roman"/>
                <w:b/>
              </w:rPr>
            </w:pPr>
            <w:r>
              <w:rPr>
                <w:rFonts w:ascii="Times New Roman" w:hAnsi="Times New Roman" w:cs="Times New Roman"/>
                <w:b/>
              </w:rPr>
              <w:t>4</w:t>
            </w:r>
          </w:p>
        </w:tc>
        <w:tc>
          <w:tcPr>
            <w:tcW w:w="567" w:type="dxa"/>
          </w:tcPr>
          <w:p w:rsidR="00312FD3" w:rsidRDefault="00DE7868" w:rsidP="00767C7E">
            <w:pPr>
              <w:jc w:val="center"/>
              <w:rPr>
                <w:rFonts w:ascii="Times New Roman" w:hAnsi="Times New Roman" w:cs="Times New Roman"/>
                <w:b/>
              </w:rPr>
            </w:pPr>
            <w:r>
              <w:rPr>
                <w:rFonts w:ascii="Times New Roman" w:hAnsi="Times New Roman" w:cs="Times New Roman"/>
                <w:b/>
              </w:rPr>
              <w:t>1</w:t>
            </w:r>
          </w:p>
        </w:tc>
        <w:tc>
          <w:tcPr>
            <w:tcW w:w="709" w:type="dxa"/>
          </w:tcPr>
          <w:p w:rsidR="00312FD3" w:rsidRDefault="00DE7868" w:rsidP="00767C7E">
            <w:pPr>
              <w:jc w:val="center"/>
              <w:rPr>
                <w:rFonts w:ascii="Times New Roman" w:hAnsi="Times New Roman" w:cs="Times New Roman"/>
                <w:b/>
              </w:rPr>
            </w:pPr>
            <w:r>
              <w:rPr>
                <w:rFonts w:ascii="Times New Roman" w:hAnsi="Times New Roman" w:cs="Times New Roman"/>
                <w:b/>
              </w:rPr>
              <w:t>1</w:t>
            </w: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DE7868" w:rsidRPr="00DE7868" w:rsidRDefault="00DE7868" w:rsidP="00DE7868">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6  чел</w:t>
            </w:r>
          </w:p>
          <w:p w:rsidR="00DE7868" w:rsidRPr="00DE7868" w:rsidRDefault="00DE7868" w:rsidP="00DE7868">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4  чел – 68 %</w:t>
            </w:r>
          </w:p>
          <w:p w:rsidR="00DE7868" w:rsidRPr="00DE7868" w:rsidRDefault="00DE7868" w:rsidP="00DE7868">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 частичной физической помощью -1 чел – 16 %</w:t>
            </w:r>
          </w:p>
          <w:p w:rsidR="00312FD3" w:rsidRPr="00DE7868" w:rsidRDefault="00DE7868" w:rsidP="00DE7868">
            <w:pPr>
              <w:jc w:val="center"/>
              <w:rPr>
                <w:rFonts w:ascii="Times New Roman" w:hAnsi="Times New Roman" w:cs="Times New Roman"/>
                <w:b/>
                <w:sz w:val="20"/>
                <w:szCs w:val="20"/>
              </w:rPr>
            </w:pPr>
            <w:r w:rsidRPr="00DE7868">
              <w:rPr>
                <w:rFonts w:ascii="Times New Roman" w:hAnsi="Times New Roman" w:cs="Times New Roman"/>
                <w:sz w:val="20"/>
                <w:szCs w:val="20"/>
              </w:rPr>
              <w:t>Действие выполняет по образцу – 1чел – 16 %</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7.6</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DE7868" w:rsidP="00767C7E">
            <w:pPr>
              <w:jc w:val="center"/>
              <w:rPr>
                <w:rFonts w:ascii="Times New Roman" w:hAnsi="Times New Roman" w:cs="Times New Roman"/>
                <w:b/>
              </w:rPr>
            </w:pPr>
            <w:r>
              <w:rPr>
                <w:rFonts w:ascii="Times New Roman" w:hAnsi="Times New Roman" w:cs="Times New Roman"/>
                <w:b/>
              </w:rPr>
              <w:t>3</w:t>
            </w:r>
          </w:p>
        </w:tc>
        <w:tc>
          <w:tcPr>
            <w:tcW w:w="567" w:type="dxa"/>
          </w:tcPr>
          <w:p w:rsidR="00312FD3" w:rsidRDefault="00DE7868" w:rsidP="00767C7E">
            <w:pPr>
              <w:jc w:val="center"/>
              <w:rPr>
                <w:rFonts w:ascii="Times New Roman" w:hAnsi="Times New Roman" w:cs="Times New Roman"/>
                <w:b/>
              </w:rPr>
            </w:pPr>
            <w:r>
              <w:rPr>
                <w:rFonts w:ascii="Times New Roman" w:hAnsi="Times New Roman" w:cs="Times New Roman"/>
                <w:b/>
              </w:rPr>
              <w:t>2</w:t>
            </w:r>
          </w:p>
        </w:tc>
        <w:tc>
          <w:tcPr>
            <w:tcW w:w="709" w:type="dxa"/>
          </w:tcPr>
          <w:p w:rsidR="00312FD3" w:rsidRDefault="00DE7868" w:rsidP="00767C7E">
            <w:pPr>
              <w:jc w:val="center"/>
              <w:rPr>
                <w:rFonts w:ascii="Times New Roman" w:hAnsi="Times New Roman" w:cs="Times New Roman"/>
                <w:b/>
              </w:rPr>
            </w:pPr>
            <w:r>
              <w:rPr>
                <w:rFonts w:ascii="Times New Roman" w:hAnsi="Times New Roman" w:cs="Times New Roman"/>
                <w:b/>
              </w:rPr>
              <w:t>1</w:t>
            </w: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DE7868" w:rsidRPr="00DE7868" w:rsidRDefault="00DE7868" w:rsidP="00DE7868">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6  чел</w:t>
            </w:r>
          </w:p>
          <w:p w:rsidR="00DE7868" w:rsidRPr="00DE7868" w:rsidRDefault="00DE7868" w:rsidP="00DE7868">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3  чел – 50 %</w:t>
            </w:r>
          </w:p>
          <w:p w:rsidR="00DE7868" w:rsidRPr="00DE7868" w:rsidRDefault="00DE7868" w:rsidP="00DE7868">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 частичной физической помощью -2 чел – 32 %</w:t>
            </w:r>
          </w:p>
          <w:p w:rsidR="00312FD3" w:rsidRPr="00DE7868" w:rsidRDefault="00DE7868" w:rsidP="00DE7868">
            <w:pPr>
              <w:jc w:val="center"/>
              <w:rPr>
                <w:rFonts w:ascii="Times New Roman" w:hAnsi="Times New Roman" w:cs="Times New Roman"/>
                <w:b/>
                <w:sz w:val="20"/>
                <w:szCs w:val="20"/>
              </w:rPr>
            </w:pPr>
            <w:r w:rsidRPr="00DE7868">
              <w:rPr>
                <w:rFonts w:ascii="Times New Roman" w:hAnsi="Times New Roman" w:cs="Times New Roman"/>
                <w:sz w:val="20"/>
                <w:szCs w:val="20"/>
              </w:rPr>
              <w:t>Действие выполняет по образцу – 1чел – 16 %</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7.7</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487685" w:rsidP="00767C7E">
            <w:pPr>
              <w:jc w:val="center"/>
              <w:rPr>
                <w:rFonts w:ascii="Times New Roman" w:hAnsi="Times New Roman" w:cs="Times New Roman"/>
                <w:b/>
              </w:rPr>
            </w:pPr>
            <w:r>
              <w:rPr>
                <w:rFonts w:ascii="Times New Roman" w:hAnsi="Times New Roman" w:cs="Times New Roman"/>
                <w:b/>
              </w:rPr>
              <w:t>4</w:t>
            </w:r>
          </w:p>
        </w:tc>
        <w:tc>
          <w:tcPr>
            <w:tcW w:w="567" w:type="dxa"/>
          </w:tcPr>
          <w:p w:rsidR="00312FD3" w:rsidRDefault="00487685" w:rsidP="00767C7E">
            <w:pPr>
              <w:jc w:val="center"/>
              <w:rPr>
                <w:rFonts w:ascii="Times New Roman" w:hAnsi="Times New Roman" w:cs="Times New Roman"/>
                <w:b/>
              </w:rPr>
            </w:pPr>
            <w:r>
              <w:rPr>
                <w:rFonts w:ascii="Times New Roman" w:hAnsi="Times New Roman" w:cs="Times New Roman"/>
                <w:b/>
              </w:rPr>
              <w:t>1</w:t>
            </w:r>
          </w:p>
        </w:tc>
        <w:tc>
          <w:tcPr>
            <w:tcW w:w="709" w:type="dxa"/>
          </w:tcPr>
          <w:p w:rsidR="00312FD3" w:rsidRDefault="00487685" w:rsidP="00767C7E">
            <w:pPr>
              <w:jc w:val="center"/>
              <w:rPr>
                <w:rFonts w:ascii="Times New Roman" w:hAnsi="Times New Roman" w:cs="Times New Roman"/>
                <w:b/>
              </w:rPr>
            </w:pPr>
            <w:r>
              <w:rPr>
                <w:rFonts w:ascii="Times New Roman" w:hAnsi="Times New Roman" w:cs="Times New Roman"/>
                <w:b/>
              </w:rPr>
              <w:t>1</w:t>
            </w: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6  чел</w:t>
            </w:r>
          </w:p>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4  чел – 68 %</w:t>
            </w:r>
          </w:p>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 частичной физической помощью -1 чел – 16 %</w:t>
            </w:r>
          </w:p>
          <w:p w:rsidR="00312FD3" w:rsidRPr="00DE7868" w:rsidRDefault="00487685" w:rsidP="009A288D">
            <w:pPr>
              <w:rPr>
                <w:rFonts w:ascii="Times New Roman" w:hAnsi="Times New Roman" w:cs="Times New Roman"/>
                <w:b/>
                <w:sz w:val="20"/>
                <w:szCs w:val="20"/>
              </w:rPr>
            </w:pPr>
            <w:r w:rsidRPr="00DE7868">
              <w:rPr>
                <w:rFonts w:ascii="Times New Roman" w:hAnsi="Times New Roman" w:cs="Times New Roman"/>
                <w:sz w:val="20"/>
                <w:szCs w:val="20"/>
              </w:rPr>
              <w:t>Действие выполняет по образцу – 1чел – 16 %</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7.8</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487685" w:rsidP="00767C7E">
            <w:pPr>
              <w:jc w:val="center"/>
              <w:rPr>
                <w:rFonts w:ascii="Times New Roman" w:hAnsi="Times New Roman" w:cs="Times New Roman"/>
                <w:b/>
              </w:rPr>
            </w:pPr>
            <w:r>
              <w:rPr>
                <w:rFonts w:ascii="Times New Roman" w:hAnsi="Times New Roman" w:cs="Times New Roman"/>
                <w:b/>
              </w:rPr>
              <w:t>3</w:t>
            </w:r>
          </w:p>
        </w:tc>
        <w:tc>
          <w:tcPr>
            <w:tcW w:w="567" w:type="dxa"/>
          </w:tcPr>
          <w:p w:rsidR="00312FD3" w:rsidRDefault="00487685" w:rsidP="00767C7E">
            <w:pPr>
              <w:jc w:val="center"/>
              <w:rPr>
                <w:rFonts w:ascii="Times New Roman" w:hAnsi="Times New Roman" w:cs="Times New Roman"/>
                <w:b/>
              </w:rPr>
            </w:pPr>
            <w:r>
              <w:rPr>
                <w:rFonts w:ascii="Times New Roman" w:hAnsi="Times New Roman" w:cs="Times New Roman"/>
                <w:b/>
              </w:rPr>
              <w:t>1</w:t>
            </w:r>
          </w:p>
        </w:tc>
        <w:tc>
          <w:tcPr>
            <w:tcW w:w="709" w:type="dxa"/>
          </w:tcPr>
          <w:p w:rsidR="00312FD3" w:rsidRDefault="00487685" w:rsidP="00767C7E">
            <w:pPr>
              <w:jc w:val="center"/>
              <w:rPr>
                <w:rFonts w:ascii="Times New Roman" w:hAnsi="Times New Roman" w:cs="Times New Roman"/>
                <w:b/>
              </w:rPr>
            </w:pPr>
            <w:r>
              <w:rPr>
                <w:rFonts w:ascii="Times New Roman" w:hAnsi="Times New Roman" w:cs="Times New Roman"/>
                <w:b/>
              </w:rPr>
              <w:t>1</w:t>
            </w: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5     чел</w:t>
            </w:r>
          </w:p>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3 чел – 60%</w:t>
            </w:r>
          </w:p>
          <w:p w:rsidR="00487685" w:rsidRPr="00DE7868" w:rsidRDefault="00487685" w:rsidP="00487685">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 частичной физической помощью -1 чел – 20%</w:t>
            </w:r>
          </w:p>
          <w:p w:rsidR="00312FD3" w:rsidRPr="00DE7868" w:rsidRDefault="00487685" w:rsidP="00487685">
            <w:pPr>
              <w:rPr>
                <w:rFonts w:ascii="Times New Roman" w:hAnsi="Times New Roman" w:cs="Times New Roman"/>
                <w:b/>
                <w:sz w:val="20"/>
                <w:szCs w:val="20"/>
              </w:rPr>
            </w:pPr>
            <w:r w:rsidRPr="00DE7868">
              <w:rPr>
                <w:rFonts w:ascii="Times New Roman" w:hAnsi="Times New Roman" w:cs="Times New Roman"/>
                <w:sz w:val="20"/>
                <w:szCs w:val="20"/>
              </w:rPr>
              <w:t>Действие выполняет по образцу – 1чел – 20 %</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7.9</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767C7E" w:rsidP="00767C7E">
            <w:pPr>
              <w:jc w:val="center"/>
              <w:rPr>
                <w:rFonts w:ascii="Times New Roman" w:hAnsi="Times New Roman" w:cs="Times New Roman"/>
                <w:b/>
              </w:rPr>
            </w:pPr>
            <w:r>
              <w:rPr>
                <w:rFonts w:ascii="Times New Roman" w:hAnsi="Times New Roman" w:cs="Times New Roman"/>
                <w:b/>
              </w:rPr>
              <w:t>1</w:t>
            </w:r>
          </w:p>
        </w:tc>
        <w:tc>
          <w:tcPr>
            <w:tcW w:w="567" w:type="dxa"/>
          </w:tcPr>
          <w:p w:rsidR="00312FD3" w:rsidRDefault="00767C7E" w:rsidP="00767C7E">
            <w:pPr>
              <w:jc w:val="center"/>
              <w:rPr>
                <w:rFonts w:ascii="Times New Roman" w:hAnsi="Times New Roman" w:cs="Times New Roman"/>
                <w:b/>
              </w:rPr>
            </w:pPr>
            <w:r>
              <w:rPr>
                <w:rFonts w:ascii="Times New Roman" w:hAnsi="Times New Roman" w:cs="Times New Roman"/>
                <w:b/>
              </w:rPr>
              <w:t>3</w:t>
            </w: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767C7E" w:rsidRPr="00DE7868" w:rsidRDefault="00767C7E" w:rsidP="00767C7E">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4     чел</w:t>
            </w:r>
          </w:p>
          <w:p w:rsidR="00767C7E" w:rsidRPr="00DE7868" w:rsidRDefault="00767C7E" w:rsidP="00767C7E">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1 чел – 25%</w:t>
            </w:r>
          </w:p>
          <w:p w:rsidR="00312FD3" w:rsidRPr="00DE7868" w:rsidRDefault="00767C7E" w:rsidP="00487685">
            <w:pPr>
              <w:rPr>
                <w:rFonts w:ascii="Times New Roman" w:hAnsi="Times New Roman" w:cs="Times New Roman"/>
                <w:b/>
                <w:sz w:val="20"/>
                <w:szCs w:val="20"/>
              </w:rPr>
            </w:pPr>
            <w:r w:rsidRPr="00DE7868">
              <w:rPr>
                <w:rFonts w:ascii="Times New Roman" w:hAnsi="Times New Roman" w:cs="Times New Roman"/>
                <w:sz w:val="20"/>
                <w:szCs w:val="20"/>
              </w:rPr>
              <w:t>Действие выполняет с частичной физической помощью -3 чел – 75%</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7.10</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767C7E" w:rsidP="00767C7E">
            <w:pPr>
              <w:jc w:val="center"/>
              <w:rPr>
                <w:rFonts w:ascii="Times New Roman" w:hAnsi="Times New Roman" w:cs="Times New Roman"/>
                <w:b/>
              </w:rPr>
            </w:pPr>
            <w:r>
              <w:rPr>
                <w:rFonts w:ascii="Times New Roman" w:hAnsi="Times New Roman" w:cs="Times New Roman"/>
                <w:b/>
              </w:rPr>
              <w:t>3</w:t>
            </w:r>
          </w:p>
        </w:tc>
        <w:tc>
          <w:tcPr>
            <w:tcW w:w="567" w:type="dxa"/>
          </w:tcPr>
          <w:p w:rsidR="00312FD3" w:rsidRDefault="00767C7E" w:rsidP="00767C7E">
            <w:pPr>
              <w:jc w:val="center"/>
              <w:rPr>
                <w:rFonts w:ascii="Times New Roman" w:hAnsi="Times New Roman" w:cs="Times New Roman"/>
                <w:b/>
              </w:rPr>
            </w:pPr>
            <w:r>
              <w:rPr>
                <w:rFonts w:ascii="Times New Roman" w:hAnsi="Times New Roman" w:cs="Times New Roman"/>
                <w:b/>
              </w:rPr>
              <w:t>4</w:t>
            </w: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767C7E" w:rsidRPr="00DE7868" w:rsidRDefault="00767C7E" w:rsidP="00767C7E">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7    чел</w:t>
            </w:r>
          </w:p>
          <w:p w:rsidR="00767C7E" w:rsidRPr="00DE7868" w:rsidRDefault="00767C7E" w:rsidP="00767C7E">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3 чел – 42%</w:t>
            </w:r>
          </w:p>
          <w:p w:rsidR="00767C7E" w:rsidRPr="00DE7868" w:rsidRDefault="00767C7E" w:rsidP="00767C7E">
            <w:pPr>
              <w:jc w:val="center"/>
              <w:rPr>
                <w:rFonts w:ascii="Times New Roman" w:hAnsi="Times New Roman" w:cs="Times New Roman"/>
                <w:sz w:val="20"/>
                <w:szCs w:val="20"/>
              </w:rPr>
            </w:pPr>
            <w:r w:rsidRPr="00DE7868">
              <w:rPr>
                <w:rFonts w:ascii="Times New Roman" w:hAnsi="Times New Roman" w:cs="Times New Roman"/>
                <w:sz w:val="20"/>
                <w:szCs w:val="20"/>
              </w:rPr>
              <w:t>Действие выполняет с частичной физической помощью –</w:t>
            </w:r>
          </w:p>
          <w:p w:rsidR="00312FD3" w:rsidRPr="00DE7868" w:rsidRDefault="00767C7E" w:rsidP="00487685">
            <w:pPr>
              <w:rPr>
                <w:rFonts w:ascii="Times New Roman" w:hAnsi="Times New Roman" w:cs="Times New Roman"/>
                <w:b/>
                <w:sz w:val="20"/>
                <w:szCs w:val="20"/>
              </w:rPr>
            </w:pPr>
            <w:r w:rsidRPr="00DE7868">
              <w:rPr>
                <w:rFonts w:ascii="Times New Roman" w:hAnsi="Times New Roman" w:cs="Times New Roman"/>
                <w:sz w:val="20"/>
                <w:szCs w:val="20"/>
              </w:rPr>
              <w:t>4 чел – 58%</w:t>
            </w:r>
          </w:p>
        </w:tc>
      </w:tr>
      <w:tr w:rsidR="00312FD3" w:rsidTr="00177CD5">
        <w:tc>
          <w:tcPr>
            <w:tcW w:w="1335" w:type="dxa"/>
          </w:tcPr>
          <w:p w:rsidR="00312FD3" w:rsidRDefault="00E5324A" w:rsidP="00767C7E">
            <w:pPr>
              <w:jc w:val="center"/>
              <w:rPr>
                <w:rFonts w:ascii="Times New Roman" w:hAnsi="Times New Roman" w:cs="Times New Roman"/>
                <w:b/>
              </w:rPr>
            </w:pPr>
            <w:r>
              <w:rPr>
                <w:rFonts w:ascii="Times New Roman" w:hAnsi="Times New Roman" w:cs="Times New Roman"/>
                <w:b/>
              </w:rPr>
              <w:t>Учебная группа 7.11</w:t>
            </w:r>
          </w:p>
        </w:tc>
        <w:tc>
          <w:tcPr>
            <w:tcW w:w="616" w:type="dxa"/>
          </w:tcPr>
          <w:p w:rsidR="00312FD3" w:rsidRDefault="00312FD3" w:rsidP="00767C7E">
            <w:pPr>
              <w:jc w:val="center"/>
              <w:rPr>
                <w:rFonts w:ascii="Times New Roman" w:hAnsi="Times New Roman" w:cs="Times New Roman"/>
                <w:b/>
              </w:rPr>
            </w:pPr>
          </w:p>
        </w:tc>
        <w:tc>
          <w:tcPr>
            <w:tcW w:w="567" w:type="dxa"/>
          </w:tcPr>
          <w:p w:rsidR="00312FD3" w:rsidRDefault="00767C7E" w:rsidP="00767C7E">
            <w:pPr>
              <w:jc w:val="center"/>
              <w:rPr>
                <w:rFonts w:ascii="Times New Roman" w:hAnsi="Times New Roman" w:cs="Times New Roman"/>
                <w:b/>
              </w:rPr>
            </w:pPr>
            <w:r>
              <w:rPr>
                <w:rFonts w:ascii="Times New Roman" w:hAnsi="Times New Roman" w:cs="Times New Roman"/>
                <w:b/>
              </w:rPr>
              <w:t>5</w:t>
            </w:r>
          </w:p>
        </w:tc>
        <w:tc>
          <w:tcPr>
            <w:tcW w:w="567" w:type="dxa"/>
          </w:tcPr>
          <w:p w:rsidR="00312FD3" w:rsidRDefault="00767C7E" w:rsidP="00767C7E">
            <w:pPr>
              <w:jc w:val="center"/>
              <w:rPr>
                <w:rFonts w:ascii="Times New Roman" w:hAnsi="Times New Roman" w:cs="Times New Roman"/>
                <w:b/>
              </w:rPr>
            </w:pPr>
            <w:r>
              <w:rPr>
                <w:rFonts w:ascii="Times New Roman" w:hAnsi="Times New Roman" w:cs="Times New Roman"/>
                <w:b/>
              </w:rPr>
              <w:t>2</w:t>
            </w:r>
          </w:p>
        </w:tc>
        <w:tc>
          <w:tcPr>
            <w:tcW w:w="709" w:type="dxa"/>
          </w:tcPr>
          <w:p w:rsidR="00312FD3" w:rsidRDefault="00312FD3" w:rsidP="00767C7E">
            <w:pPr>
              <w:jc w:val="center"/>
              <w:rPr>
                <w:rFonts w:ascii="Times New Roman" w:hAnsi="Times New Roman" w:cs="Times New Roman"/>
                <w:b/>
              </w:rPr>
            </w:pPr>
          </w:p>
        </w:tc>
        <w:tc>
          <w:tcPr>
            <w:tcW w:w="567" w:type="dxa"/>
          </w:tcPr>
          <w:p w:rsidR="00312FD3" w:rsidRDefault="00312FD3" w:rsidP="00767C7E">
            <w:pPr>
              <w:jc w:val="center"/>
              <w:rPr>
                <w:rFonts w:ascii="Times New Roman" w:hAnsi="Times New Roman" w:cs="Times New Roman"/>
                <w:b/>
              </w:rPr>
            </w:pPr>
          </w:p>
        </w:tc>
        <w:tc>
          <w:tcPr>
            <w:tcW w:w="709" w:type="dxa"/>
          </w:tcPr>
          <w:p w:rsidR="00312FD3" w:rsidRDefault="00312FD3" w:rsidP="00767C7E">
            <w:pPr>
              <w:jc w:val="center"/>
              <w:rPr>
                <w:rFonts w:ascii="Times New Roman" w:hAnsi="Times New Roman" w:cs="Times New Roman"/>
                <w:b/>
              </w:rPr>
            </w:pPr>
          </w:p>
        </w:tc>
        <w:tc>
          <w:tcPr>
            <w:tcW w:w="6237" w:type="dxa"/>
          </w:tcPr>
          <w:p w:rsidR="00767C7E" w:rsidRPr="00DE7868" w:rsidRDefault="00767C7E" w:rsidP="00767C7E">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7    чел</w:t>
            </w:r>
          </w:p>
          <w:p w:rsidR="00767C7E" w:rsidRPr="00DE7868" w:rsidRDefault="00767C7E" w:rsidP="00767C7E">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5 чел – 72%</w:t>
            </w:r>
          </w:p>
          <w:p w:rsidR="00767C7E" w:rsidRPr="00DE7868" w:rsidRDefault="00767C7E" w:rsidP="00767C7E">
            <w:pPr>
              <w:jc w:val="center"/>
              <w:rPr>
                <w:rFonts w:ascii="Times New Roman" w:hAnsi="Times New Roman" w:cs="Times New Roman"/>
                <w:sz w:val="20"/>
                <w:szCs w:val="20"/>
              </w:rPr>
            </w:pPr>
            <w:r w:rsidRPr="00DE7868">
              <w:rPr>
                <w:rFonts w:ascii="Times New Roman" w:hAnsi="Times New Roman" w:cs="Times New Roman"/>
                <w:sz w:val="20"/>
                <w:szCs w:val="20"/>
              </w:rPr>
              <w:t>Действие выполняет с частичной физической помощью –</w:t>
            </w:r>
          </w:p>
          <w:p w:rsidR="00312FD3" w:rsidRPr="00DE7868" w:rsidRDefault="00767C7E" w:rsidP="00487685">
            <w:pPr>
              <w:rPr>
                <w:rFonts w:ascii="Times New Roman" w:hAnsi="Times New Roman" w:cs="Times New Roman"/>
                <w:b/>
                <w:sz w:val="20"/>
                <w:szCs w:val="20"/>
              </w:rPr>
            </w:pPr>
            <w:r w:rsidRPr="00DE7868">
              <w:rPr>
                <w:rFonts w:ascii="Times New Roman" w:hAnsi="Times New Roman" w:cs="Times New Roman"/>
                <w:sz w:val="20"/>
                <w:szCs w:val="20"/>
              </w:rPr>
              <w:t>2 чел – 28%</w:t>
            </w:r>
          </w:p>
        </w:tc>
      </w:tr>
      <w:tr w:rsidR="00E5324A" w:rsidTr="00177CD5">
        <w:tc>
          <w:tcPr>
            <w:tcW w:w="1335" w:type="dxa"/>
          </w:tcPr>
          <w:p w:rsidR="00E5324A" w:rsidRDefault="00E5324A" w:rsidP="00767C7E">
            <w:pPr>
              <w:jc w:val="center"/>
              <w:rPr>
                <w:rFonts w:ascii="Times New Roman" w:hAnsi="Times New Roman" w:cs="Times New Roman"/>
                <w:b/>
              </w:rPr>
            </w:pPr>
            <w:r>
              <w:rPr>
                <w:rFonts w:ascii="Times New Roman" w:hAnsi="Times New Roman" w:cs="Times New Roman"/>
                <w:b/>
              </w:rPr>
              <w:t>Учебная группа 7.12</w:t>
            </w:r>
          </w:p>
        </w:tc>
        <w:tc>
          <w:tcPr>
            <w:tcW w:w="616" w:type="dxa"/>
          </w:tcPr>
          <w:p w:rsidR="00E5324A" w:rsidRDefault="00E5324A" w:rsidP="00767C7E">
            <w:pPr>
              <w:jc w:val="center"/>
              <w:rPr>
                <w:rFonts w:ascii="Times New Roman" w:hAnsi="Times New Roman" w:cs="Times New Roman"/>
                <w:b/>
              </w:rPr>
            </w:pPr>
          </w:p>
        </w:tc>
        <w:tc>
          <w:tcPr>
            <w:tcW w:w="567" w:type="dxa"/>
          </w:tcPr>
          <w:p w:rsidR="00E5324A" w:rsidRDefault="00767C7E" w:rsidP="00767C7E">
            <w:pPr>
              <w:jc w:val="center"/>
              <w:rPr>
                <w:rFonts w:ascii="Times New Roman" w:hAnsi="Times New Roman" w:cs="Times New Roman"/>
                <w:b/>
              </w:rPr>
            </w:pPr>
            <w:r>
              <w:rPr>
                <w:rFonts w:ascii="Times New Roman" w:hAnsi="Times New Roman" w:cs="Times New Roman"/>
                <w:b/>
              </w:rPr>
              <w:t>5</w:t>
            </w:r>
          </w:p>
        </w:tc>
        <w:tc>
          <w:tcPr>
            <w:tcW w:w="567" w:type="dxa"/>
          </w:tcPr>
          <w:p w:rsidR="00E5324A" w:rsidRDefault="00E5324A" w:rsidP="00767C7E">
            <w:pPr>
              <w:jc w:val="center"/>
              <w:rPr>
                <w:rFonts w:ascii="Times New Roman" w:hAnsi="Times New Roman" w:cs="Times New Roman"/>
                <w:b/>
              </w:rPr>
            </w:pPr>
          </w:p>
        </w:tc>
        <w:tc>
          <w:tcPr>
            <w:tcW w:w="709" w:type="dxa"/>
          </w:tcPr>
          <w:p w:rsidR="00E5324A" w:rsidRDefault="00E5324A" w:rsidP="00767C7E">
            <w:pPr>
              <w:jc w:val="center"/>
              <w:rPr>
                <w:rFonts w:ascii="Times New Roman" w:hAnsi="Times New Roman" w:cs="Times New Roman"/>
                <w:b/>
              </w:rPr>
            </w:pPr>
          </w:p>
        </w:tc>
        <w:tc>
          <w:tcPr>
            <w:tcW w:w="567" w:type="dxa"/>
          </w:tcPr>
          <w:p w:rsidR="00E5324A" w:rsidRDefault="00E5324A" w:rsidP="00767C7E">
            <w:pPr>
              <w:jc w:val="center"/>
              <w:rPr>
                <w:rFonts w:ascii="Times New Roman" w:hAnsi="Times New Roman" w:cs="Times New Roman"/>
                <w:b/>
              </w:rPr>
            </w:pPr>
          </w:p>
        </w:tc>
        <w:tc>
          <w:tcPr>
            <w:tcW w:w="709" w:type="dxa"/>
          </w:tcPr>
          <w:p w:rsidR="00E5324A" w:rsidRDefault="00E5324A" w:rsidP="00767C7E">
            <w:pPr>
              <w:jc w:val="center"/>
              <w:rPr>
                <w:rFonts w:ascii="Times New Roman" w:hAnsi="Times New Roman" w:cs="Times New Roman"/>
                <w:b/>
              </w:rPr>
            </w:pPr>
          </w:p>
        </w:tc>
        <w:tc>
          <w:tcPr>
            <w:tcW w:w="6237" w:type="dxa"/>
          </w:tcPr>
          <w:p w:rsidR="00767C7E" w:rsidRPr="00DE7868" w:rsidRDefault="00767C7E" w:rsidP="00767C7E">
            <w:pPr>
              <w:rPr>
                <w:rFonts w:ascii="Times New Roman" w:hAnsi="Times New Roman" w:cs="Times New Roman"/>
                <w:sz w:val="20"/>
                <w:szCs w:val="20"/>
              </w:rPr>
            </w:pPr>
            <w:r w:rsidRPr="00DE7868">
              <w:rPr>
                <w:rFonts w:ascii="Times New Roman" w:hAnsi="Times New Roman" w:cs="Times New Roman"/>
                <w:sz w:val="20"/>
                <w:szCs w:val="20"/>
              </w:rPr>
              <w:t>Всего человек в учебной группе -    5  чел</w:t>
            </w:r>
          </w:p>
          <w:p w:rsidR="00767C7E" w:rsidRPr="00DE7868" w:rsidRDefault="00767C7E" w:rsidP="00767C7E">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со значительной физической помощи 5 чел – 100 %</w:t>
            </w:r>
          </w:p>
          <w:p w:rsidR="00E5324A" w:rsidRPr="00DE7868" w:rsidRDefault="00E5324A" w:rsidP="00767C7E">
            <w:pPr>
              <w:jc w:val="center"/>
              <w:rPr>
                <w:rFonts w:ascii="Times New Roman" w:hAnsi="Times New Roman" w:cs="Times New Roman"/>
                <w:b/>
                <w:sz w:val="20"/>
                <w:szCs w:val="20"/>
              </w:rPr>
            </w:pPr>
          </w:p>
        </w:tc>
      </w:tr>
      <w:tr w:rsidR="00767C7E" w:rsidTr="00177CD5">
        <w:tc>
          <w:tcPr>
            <w:tcW w:w="1335" w:type="dxa"/>
          </w:tcPr>
          <w:p w:rsidR="00767C7E" w:rsidRDefault="00767C7E" w:rsidP="00767C7E">
            <w:pPr>
              <w:jc w:val="center"/>
              <w:rPr>
                <w:rFonts w:ascii="Times New Roman" w:hAnsi="Times New Roman" w:cs="Times New Roman"/>
                <w:b/>
              </w:rPr>
            </w:pPr>
            <w:r>
              <w:rPr>
                <w:rFonts w:ascii="Times New Roman" w:hAnsi="Times New Roman" w:cs="Times New Roman"/>
                <w:b/>
              </w:rPr>
              <w:t>Итого</w:t>
            </w:r>
          </w:p>
        </w:tc>
        <w:tc>
          <w:tcPr>
            <w:tcW w:w="616" w:type="dxa"/>
          </w:tcPr>
          <w:p w:rsidR="00767C7E" w:rsidRDefault="009563D6" w:rsidP="00767C7E">
            <w:pPr>
              <w:jc w:val="center"/>
              <w:rPr>
                <w:rFonts w:ascii="Times New Roman" w:hAnsi="Times New Roman" w:cs="Times New Roman"/>
                <w:b/>
              </w:rPr>
            </w:pPr>
            <w:r>
              <w:rPr>
                <w:rFonts w:ascii="Times New Roman" w:hAnsi="Times New Roman" w:cs="Times New Roman"/>
                <w:b/>
              </w:rPr>
              <w:t>8</w:t>
            </w:r>
          </w:p>
        </w:tc>
        <w:tc>
          <w:tcPr>
            <w:tcW w:w="567" w:type="dxa"/>
          </w:tcPr>
          <w:p w:rsidR="00767C7E" w:rsidRDefault="009563D6" w:rsidP="00767C7E">
            <w:pPr>
              <w:jc w:val="center"/>
              <w:rPr>
                <w:rFonts w:ascii="Times New Roman" w:hAnsi="Times New Roman" w:cs="Times New Roman"/>
                <w:b/>
              </w:rPr>
            </w:pPr>
            <w:r>
              <w:rPr>
                <w:rFonts w:ascii="Times New Roman" w:hAnsi="Times New Roman" w:cs="Times New Roman"/>
                <w:b/>
              </w:rPr>
              <w:t>65</w:t>
            </w:r>
          </w:p>
        </w:tc>
        <w:tc>
          <w:tcPr>
            <w:tcW w:w="567" w:type="dxa"/>
          </w:tcPr>
          <w:p w:rsidR="00767C7E" w:rsidRDefault="009563D6" w:rsidP="00767C7E">
            <w:pPr>
              <w:jc w:val="center"/>
              <w:rPr>
                <w:rFonts w:ascii="Times New Roman" w:hAnsi="Times New Roman" w:cs="Times New Roman"/>
                <w:b/>
              </w:rPr>
            </w:pPr>
            <w:r>
              <w:rPr>
                <w:rFonts w:ascii="Times New Roman" w:hAnsi="Times New Roman" w:cs="Times New Roman"/>
                <w:b/>
              </w:rPr>
              <w:t>26</w:t>
            </w:r>
          </w:p>
        </w:tc>
        <w:tc>
          <w:tcPr>
            <w:tcW w:w="709" w:type="dxa"/>
          </w:tcPr>
          <w:p w:rsidR="00767C7E" w:rsidRDefault="009563D6" w:rsidP="00767C7E">
            <w:pPr>
              <w:jc w:val="center"/>
              <w:rPr>
                <w:rFonts w:ascii="Times New Roman" w:hAnsi="Times New Roman" w:cs="Times New Roman"/>
                <w:b/>
              </w:rPr>
            </w:pPr>
            <w:r>
              <w:rPr>
                <w:rFonts w:ascii="Times New Roman" w:hAnsi="Times New Roman" w:cs="Times New Roman"/>
                <w:b/>
              </w:rPr>
              <w:t>5</w:t>
            </w:r>
          </w:p>
        </w:tc>
        <w:tc>
          <w:tcPr>
            <w:tcW w:w="567" w:type="dxa"/>
          </w:tcPr>
          <w:p w:rsidR="00767C7E" w:rsidRDefault="00767C7E" w:rsidP="00767C7E">
            <w:pPr>
              <w:jc w:val="center"/>
              <w:rPr>
                <w:rFonts w:ascii="Times New Roman" w:hAnsi="Times New Roman" w:cs="Times New Roman"/>
                <w:b/>
              </w:rPr>
            </w:pPr>
          </w:p>
        </w:tc>
        <w:tc>
          <w:tcPr>
            <w:tcW w:w="709" w:type="dxa"/>
          </w:tcPr>
          <w:p w:rsidR="00767C7E" w:rsidRDefault="00767C7E" w:rsidP="00767C7E">
            <w:pPr>
              <w:jc w:val="center"/>
              <w:rPr>
                <w:rFonts w:ascii="Times New Roman" w:hAnsi="Times New Roman" w:cs="Times New Roman"/>
                <w:b/>
              </w:rPr>
            </w:pPr>
          </w:p>
        </w:tc>
        <w:tc>
          <w:tcPr>
            <w:tcW w:w="6237" w:type="dxa"/>
          </w:tcPr>
          <w:p w:rsidR="009563D6" w:rsidRDefault="009563D6" w:rsidP="009563D6">
            <w:pPr>
              <w:rPr>
                <w:rFonts w:ascii="Times New Roman" w:hAnsi="Times New Roman" w:cs="Times New Roman"/>
                <w:sz w:val="20"/>
                <w:szCs w:val="20"/>
              </w:rPr>
            </w:pPr>
            <w:r>
              <w:rPr>
                <w:rFonts w:ascii="Times New Roman" w:hAnsi="Times New Roman" w:cs="Times New Roman"/>
                <w:sz w:val="20"/>
                <w:szCs w:val="20"/>
              </w:rPr>
              <w:t>Всего человек  -    104</w:t>
            </w:r>
            <w:r w:rsidRPr="00DE7868">
              <w:rPr>
                <w:rFonts w:ascii="Times New Roman" w:hAnsi="Times New Roman" w:cs="Times New Roman"/>
                <w:sz w:val="20"/>
                <w:szCs w:val="20"/>
              </w:rPr>
              <w:t xml:space="preserve">  чел</w:t>
            </w:r>
          </w:p>
          <w:p w:rsidR="009563D6" w:rsidRPr="00DE7868" w:rsidRDefault="009563D6" w:rsidP="009563D6">
            <w:pPr>
              <w:rPr>
                <w:rFonts w:ascii="Times New Roman" w:hAnsi="Times New Roman" w:cs="Times New Roman"/>
                <w:sz w:val="20"/>
                <w:szCs w:val="20"/>
              </w:rPr>
            </w:pPr>
            <w:r>
              <w:rPr>
                <w:rFonts w:ascii="Times New Roman" w:hAnsi="Times New Roman" w:cs="Times New Roman"/>
                <w:sz w:val="20"/>
                <w:szCs w:val="20"/>
              </w:rPr>
              <w:t>Действие не выполняет  8 чел – 7%</w:t>
            </w:r>
          </w:p>
          <w:p w:rsidR="009563D6" w:rsidRPr="00DE7868" w:rsidRDefault="009563D6" w:rsidP="009563D6">
            <w:pPr>
              <w:rPr>
                <w:rFonts w:ascii="Times New Roman" w:hAnsi="Times New Roman" w:cs="Times New Roman"/>
                <w:sz w:val="20"/>
                <w:szCs w:val="20"/>
              </w:rPr>
            </w:pPr>
            <w:r w:rsidRPr="00DE7868">
              <w:rPr>
                <w:rFonts w:ascii="Times New Roman" w:hAnsi="Times New Roman" w:cs="Times New Roman"/>
                <w:sz w:val="20"/>
                <w:szCs w:val="20"/>
              </w:rPr>
              <w:t xml:space="preserve">Действие выполняет со </w:t>
            </w:r>
            <w:r>
              <w:rPr>
                <w:rFonts w:ascii="Times New Roman" w:hAnsi="Times New Roman" w:cs="Times New Roman"/>
                <w:sz w:val="20"/>
                <w:szCs w:val="20"/>
              </w:rPr>
              <w:t>значительной физической помощи 65  чел –</w:t>
            </w:r>
            <w:r w:rsidRPr="00DE7868">
              <w:rPr>
                <w:rFonts w:ascii="Times New Roman" w:hAnsi="Times New Roman" w:cs="Times New Roman"/>
                <w:sz w:val="20"/>
                <w:szCs w:val="20"/>
              </w:rPr>
              <w:t xml:space="preserve"> </w:t>
            </w:r>
            <w:r>
              <w:rPr>
                <w:rFonts w:ascii="Times New Roman" w:hAnsi="Times New Roman" w:cs="Times New Roman"/>
                <w:sz w:val="20"/>
                <w:szCs w:val="20"/>
              </w:rPr>
              <w:t>63</w:t>
            </w:r>
            <w:r w:rsidRPr="00DE7868">
              <w:rPr>
                <w:rFonts w:ascii="Times New Roman" w:hAnsi="Times New Roman" w:cs="Times New Roman"/>
                <w:sz w:val="20"/>
                <w:szCs w:val="20"/>
              </w:rPr>
              <w:t>%</w:t>
            </w:r>
          </w:p>
          <w:p w:rsidR="009563D6" w:rsidRPr="00DE7868" w:rsidRDefault="009563D6" w:rsidP="009563D6">
            <w:pPr>
              <w:rPr>
                <w:rFonts w:ascii="Times New Roman" w:hAnsi="Times New Roman" w:cs="Times New Roman"/>
                <w:sz w:val="20"/>
                <w:szCs w:val="20"/>
              </w:rPr>
            </w:pPr>
            <w:r w:rsidRPr="00DE7868">
              <w:rPr>
                <w:rFonts w:ascii="Times New Roman" w:hAnsi="Times New Roman" w:cs="Times New Roman"/>
                <w:sz w:val="20"/>
                <w:szCs w:val="20"/>
              </w:rPr>
              <w:t>Действие выполняет с</w:t>
            </w:r>
            <w:r>
              <w:rPr>
                <w:rFonts w:ascii="Times New Roman" w:hAnsi="Times New Roman" w:cs="Times New Roman"/>
                <w:sz w:val="20"/>
                <w:szCs w:val="20"/>
              </w:rPr>
              <w:t xml:space="preserve"> частичной физической помощью -26 чел –  25</w:t>
            </w:r>
            <w:r w:rsidRPr="00DE7868">
              <w:rPr>
                <w:rFonts w:ascii="Times New Roman" w:hAnsi="Times New Roman" w:cs="Times New Roman"/>
                <w:sz w:val="20"/>
                <w:szCs w:val="20"/>
              </w:rPr>
              <w:t xml:space="preserve"> %</w:t>
            </w:r>
          </w:p>
          <w:p w:rsidR="00767C7E" w:rsidRDefault="009563D6" w:rsidP="009563D6">
            <w:pPr>
              <w:rPr>
                <w:rFonts w:ascii="Times New Roman" w:hAnsi="Times New Roman" w:cs="Times New Roman"/>
              </w:rPr>
            </w:pPr>
            <w:r w:rsidRPr="00DE7868">
              <w:rPr>
                <w:rFonts w:ascii="Times New Roman" w:hAnsi="Times New Roman" w:cs="Times New Roman"/>
                <w:sz w:val="20"/>
                <w:szCs w:val="20"/>
              </w:rPr>
              <w:t>Д</w:t>
            </w:r>
            <w:r>
              <w:rPr>
                <w:rFonts w:ascii="Times New Roman" w:hAnsi="Times New Roman" w:cs="Times New Roman"/>
                <w:sz w:val="20"/>
                <w:szCs w:val="20"/>
              </w:rPr>
              <w:t>ействие выполняет по образцу – 5 чел – 5</w:t>
            </w:r>
            <w:r w:rsidRPr="00DE7868">
              <w:rPr>
                <w:rFonts w:ascii="Times New Roman" w:hAnsi="Times New Roman" w:cs="Times New Roman"/>
                <w:sz w:val="20"/>
                <w:szCs w:val="20"/>
              </w:rPr>
              <w:t xml:space="preserve"> %</w:t>
            </w:r>
          </w:p>
        </w:tc>
      </w:tr>
      <w:tr w:rsidR="00767C7E" w:rsidTr="00177CD5">
        <w:tc>
          <w:tcPr>
            <w:tcW w:w="11307" w:type="dxa"/>
            <w:gridSpan w:val="8"/>
          </w:tcPr>
          <w:p w:rsidR="00767C7E" w:rsidRPr="001A5232" w:rsidRDefault="00767C7E" w:rsidP="00767C7E">
            <w:pPr>
              <w:jc w:val="center"/>
              <w:rPr>
                <w:rFonts w:ascii="Times New Roman" w:hAnsi="Times New Roman" w:cs="Times New Roman"/>
                <w:b/>
                <w:u w:val="single"/>
              </w:rPr>
            </w:pPr>
            <w:r>
              <w:rPr>
                <w:rFonts w:ascii="Times New Roman" w:hAnsi="Times New Roman" w:cs="Times New Roman"/>
              </w:rPr>
              <w:tab/>
            </w:r>
            <w:r w:rsidRPr="001A5232">
              <w:rPr>
                <w:rFonts w:ascii="Times New Roman" w:hAnsi="Times New Roman" w:cs="Times New Roman"/>
                <w:b/>
                <w:u w:val="single"/>
              </w:rPr>
              <w:t>Критерия уровня выполнения и степени самостоятельности обучающихся</w:t>
            </w:r>
          </w:p>
          <w:p w:rsidR="00767C7E" w:rsidRPr="007D2BB1" w:rsidRDefault="00767C7E" w:rsidP="00767C7E">
            <w:pPr>
              <w:rPr>
                <w:rFonts w:ascii="Times New Roman" w:hAnsi="Times New Roman" w:cs="Times New Roman"/>
              </w:rPr>
            </w:pPr>
            <w:r w:rsidRPr="007D2BB1">
              <w:rPr>
                <w:rFonts w:ascii="Times New Roman" w:hAnsi="Times New Roman" w:cs="Times New Roman"/>
              </w:rPr>
              <w:t>1</w:t>
            </w:r>
            <w:r>
              <w:rPr>
                <w:rFonts w:ascii="Times New Roman" w:hAnsi="Times New Roman" w:cs="Times New Roman"/>
                <w:b/>
              </w:rPr>
              <w:t xml:space="preserve"> – </w:t>
            </w:r>
            <w:r w:rsidRPr="007D2BB1">
              <w:rPr>
                <w:rFonts w:ascii="Times New Roman" w:hAnsi="Times New Roman" w:cs="Times New Roman"/>
              </w:rPr>
              <w:t>действие не выполняет</w:t>
            </w:r>
          </w:p>
          <w:p w:rsidR="00767C7E" w:rsidRPr="007D2BB1" w:rsidRDefault="00767C7E" w:rsidP="00767C7E">
            <w:pPr>
              <w:rPr>
                <w:rFonts w:ascii="Times New Roman" w:hAnsi="Times New Roman" w:cs="Times New Roman"/>
              </w:rPr>
            </w:pPr>
            <w:r w:rsidRPr="007D2BB1">
              <w:rPr>
                <w:rFonts w:ascii="Times New Roman" w:hAnsi="Times New Roman" w:cs="Times New Roman"/>
              </w:rPr>
              <w:t>2 – действие выполняет со значительной физической помощью</w:t>
            </w:r>
          </w:p>
          <w:p w:rsidR="00767C7E" w:rsidRPr="007D2BB1" w:rsidRDefault="00767C7E" w:rsidP="00767C7E">
            <w:pPr>
              <w:rPr>
                <w:rFonts w:ascii="Times New Roman" w:hAnsi="Times New Roman" w:cs="Times New Roman"/>
              </w:rPr>
            </w:pPr>
            <w:r w:rsidRPr="007D2BB1">
              <w:rPr>
                <w:rFonts w:ascii="Times New Roman" w:hAnsi="Times New Roman" w:cs="Times New Roman"/>
              </w:rPr>
              <w:t>3- действие выполняет с частичной физической помощью</w:t>
            </w:r>
          </w:p>
          <w:p w:rsidR="00767C7E" w:rsidRPr="007D2BB1" w:rsidRDefault="00767C7E" w:rsidP="00767C7E">
            <w:pPr>
              <w:rPr>
                <w:rFonts w:ascii="Times New Roman" w:hAnsi="Times New Roman" w:cs="Times New Roman"/>
              </w:rPr>
            </w:pPr>
            <w:r w:rsidRPr="007D2BB1">
              <w:rPr>
                <w:rFonts w:ascii="Times New Roman" w:hAnsi="Times New Roman" w:cs="Times New Roman"/>
              </w:rPr>
              <w:t>4- действие выполнение по образцу</w:t>
            </w:r>
          </w:p>
          <w:p w:rsidR="00767C7E" w:rsidRPr="007D2BB1" w:rsidRDefault="00767C7E" w:rsidP="00767C7E">
            <w:pPr>
              <w:rPr>
                <w:rFonts w:ascii="Times New Roman" w:hAnsi="Times New Roman" w:cs="Times New Roman"/>
              </w:rPr>
            </w:pPr>
            <w:r w:rsidRPr="007D2BB1">
              <w:rPr>
                <w:rFonts w:ascii="Times New Roman" w:hAnsi="Times New Roman" w:cs="Times New Roman"/>
              </w:rPr>
              <w:t>5 – действие выполняет  по инструкции</w:t>
            </w:r>
          </w:p>
          <w:p w:rsidR="00767C7E" w:rsidRPr="00767C7E" w:rsidRDefault="00767C7E" w:rsidP="00767C7E">
            <w:pPr>
              <w:pStyle w:val="a6"/>
              <w:numPr>
                <w:ilvl w:val="0"/>
                <w:numId w:val="16"/>
              </w:numPr>
              <w:tabs>
                <w:tab w:val="left" w:pos="975"/>
              </w:tabs>
              <w:rPr>
                <w:rFonts w:ascii="Times New Roman" w:hAnsi="Times New Roman" w:cs="Times New Roman"/>
              </w:rPr>
            </w:pPr>
            <w:r w:rsidRPr="00767C7E">
              <w:rPr>
                <w:rFonts w:ascii="Times New Roman" w:hAnsi="Times New Roman" w:cs="Times New Roman"/>
              </w:rPr>
              <w:t>– действие выполняет самостоятельно</w:t>
            </w:r>
          </w:p>
        </w:tc>
      </w:tr>
    </w:tbl>
    <w:p w:rsidR="00312FD3" w:rsidRDefault="00312FD3" w:rsidP="00312FD3">
      <w:pPr>
        <w:spacing w:after="0" w:line="240" w:lineRule="auto"/>
        <w:jc w:val="center"/>
        <w:rPr>
          <w:rFonts w:ascii="Times New Roman" w:hAnsi="Times New Roman" w:cs="Times New Roman"/>
          <w:b/>
        </w:rPr>
      </w:pPr>
    </w:p>
    <w:p w:rsidR="00EB5856" w:rsidRDefault="00EB5856" w:rsidP="00EB5856">
      <w:pPr>
        <w:spacing w:after="0" w:line="240" w:lineRule="auto"/>
        <w:jc w:val="center"/>
        <w:rPr>
          <w:rFonts w:ascii="Times New Roman" w:hAnsi="Times New Roman" w:cs="Times New Roman"/>
          <w:b/>
        </w:rPr>
      </w:pPr>
      <w:r w:rsidRPr="00AF499C">
        <w:rPr>
          <w:rFonts w:ascii="Times New Roman" w:hAnsi="Times New Roman" w:cs="Times New Roman"/>
          <w:b/>
        </w:rPr>
        <w:lastRenderedPageBreak/>
        <w:t>Оценка предметных достижений обучающихся за первое полугодие 2022-2023 учебного года по АООП</w:t>
      </w:r>
    </w:p>
    <w:p w:rsidR="00EB5856" w:rsidRDefault="00EB5856" w:rsidP="00EB5856">
      <w:pPr>
        <w:spacing w:after="0" w:line="240" w:lineRule="auto"/>
        <w:jc w:val="center"/>
        <w:rPr>
          <w:rFonts w:ascii="Times New Roman" w:hAnsi="Times New Roman" w:cs="Times New Roman"/>
          <w:b/>
        </w:rPr>
      </w:pPr>
      <w:r w:rsidRPr="00AF499C">
        <w:rPr>
          <w:rFonts w:ascii="Times New Roman" w:hAnsi="Times New Roman" w:cs="Times New Roman"/>
          <w:b/>
        </w:rPr>
        <w:t xml:space="preserve"> (2 вариант) с умственной отсталостью</w:t>
      </w:r>
    </w:p>
    <w:p w:rsidR="00EB5856" w:rsidRDefault="00EB5856" w:rsidP="00EB5856">
      <w:pPr>
        <w:spacing w:after="0" w:line="240" w:lineRule="auto"/>
        <w:jc w:val="center"/>
        <w:rPr>
          <w:rFonts w:ascii="Times New Roman" w:hAnsi="Times New Roman" w:cs="Times New Roman"/>
          <w:b/>
        </w:rPr>
      </w:pPr>
    </w:p>
    <w:p w:rsidR="008E3367" w:rsidRDefault="00EB5856" w:rsidP="00177CD5">
      <w:pPr>
        <w:spacing w:after="0" w:line="240" w:lineRule="auto"/>
        <w:ind w:left="720"/>
        <w:jc w:val="center"/>
        <w:rPr>
          <w:rFonts w:ascii="Times New Roman" w:hAnsi="Times New Roman" w:cs="Times New Roman"/>
          <w:b/>
          <w:u w:val="single"/>
        </w:rPr>
      </w:pPr>
      <w:r>
        <w:rPr>
          <w:rFonts w:ascii="Times New Roman" w:hAnsi="Times New Roman" w:cs="Times New Roman"/>
          <w:b/>
          <w:noProof/>
          <w:u w:val="single"/>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E3367" w:rsidRDefault="008E3367" w:rsidP="00767C7E">
      <w:pPr>
        <w:spacing w:after="0" w:line="240" w:lineRule="auto"/>
        <w:ind w:left="720"/>
        <w:jc w:val="center"/>
        <w:rPr>
          <w:rFonts w:ascii="Times New Roman" w:hAnsi="Times New Roman" w:cs="Times New Roman"/>
          <w:b/>
          <w:u w:val="single"/>
        </w:rPr>
      </w:pPr>
    </w:p>
    <w:p w:rsidR="00177CD5" w:rsidRDefault="00177CD5" w:rsidP="00767C7E">
      <w:pPr>
        <w:spacing w:after="0" w:line="240" w:lineRule="auto"/>
        <w:ind w:left="720"/>
        <w:jc w:val="center"/>
        <w:rPr>
          <w:rFonts w:ascii="Times New Roman" w:hAnsi="Times New Roman" w:cs="Times New Roman"/>
          <w:b/>
          <w:u w:val="single"/>
        </w:rPr>
      </w:pPr>
    </w:p>
    <w:p w:rsidR="00177CD5" w:rsidRDefault="00177CD5"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9E55F8" w:rsidRDefault="009E55F8" w:rsidP="00767C7E">
      <w:pPr>
        <w:spacing w:after="0" w:line="240" w:lineRule="auto"/>
        <w:ind w:left="720"/>
        <w:jc w:val="center"/>
        <w:rPr>
          <w:rFonts w:ascii="Times New Roman" w:hAnsi="Times New Roman" w:cs="Times New Roman"/>
          <w:b/>
          <w:u w:val="single"/>
        </w:rPr>
      </w:pPr>
    </w:p>
    <w:p w:rsidR="00EB5856" w:rsidRDefault="00EB5856" w:rsidP="00EB5856">
      <w:pPr>
        <w:spacing w:after="0" w:line="240" w:lineRule="auto"/>
        <w:rPr>
          <w:rFonts w:ascii="Times New Roman" w:hAnsi="Times New Roman" w:cs="Times New Roman"/>
          <w:b/>
          <w:u w:val="single"/>
        </w:rPr>
      </w:pPr>
    </w:p>
    <w:p w:rsidR="00767C7E" w:rsidRPr="00767C7E" w:rsidRDefault="00767C7E" w:rsidP="00767C7E">
      <w:pPr>
        <w:spacing w:after="0" w:line="240" w:lineRule="auto"/>
        <w:ind w:left="720"/>
        <w:jc w:val="center"/>
        <w:rPr>
          <w:rFonts w:ascii="Times New Roman" w:hAnsi="Times New Roman" w:cs="Times New Roman"/>
          <w:b/>
          <w:u w:val="single"/>
        </w:rPr>
      </w:pPr>
      <w:r>
        <w:rPr>
          <w:rFonts w:ascii="Times New Roman" w:hAnsi="Times New Roman" w:cs="Times New Roman"/>
          <w:b/>
          <w:u w:val="single"/>
        </w:rPr>
        <w:lastRenderedPageBreak/>
        <w:t xml:space="preserve">4. </w:t>
      </w:r>
      <w:r w:rsidRPr="00767C7E">
        <w:rPr>
          <w:rFonts w:ascii="Times New Roman" w:hAnsi="Times New Roman" w:cs="Times New Roman"/>
          <w:b/>
          <w:u w:val="single"/>
        </w:rPr>
        <w:t>ОЦЕНКА ОРГАНИЗАЦИИ ОБРАЗОВАТЕЛЬНОЙ ДЕЯТЕЛЬНОСТИ</w:t>
      </w:r>
    </w:p>
    <w:p w:rsidR="00767C7E" w:rsidRDefault="009563D6" w:rsidP="008E3367">
      <w:pPr>
        <w:jc w:val="center"/>
        <w:rPr>
          <w:rFonts w:ascii="Times New Roman" w:hAnsi="Times New Roman" w:cs="Times New Roman"/>
          <w:b/>
          <w:u w:val="single"/>
        </w:rPr>
      </w:pPr>
      <w:r>
        <w:rPr>
          <w:rFonts w:ascii="Times New Roman" w:hAnsi="Times New Roman" w:cs="Times New Roman"/>
          <w:b/>
          <w:u w:val="single"/>
        </w:rPr>
        <w:t>4.1. Режим занятий</w:t>
      </w:r>
      <w:r w:rsidR="008E3367">
        <w:rPr>
          <w:rFonts w:ascii="Times New Roman" w:hAnsi="Times New Roman" w:cs="Times New Roman"/>
          <w:b/>
          <w:u w:val="single"/>
        </w:rPr>
        <w:t xml:space="preserve"> </w:t>
      </w:r>
      <w:r w:rsidR="00767C7E" w:rsidRPr="00767C7E">
        <w:rPr>
          <w:rFonts w:ascii="Times New Roman" w:hAnsi="Times New Roman" w:cs="Times New Roman"/>
          <w:b/>
          <w:u w:val="single"/>
        </w:rPr>
        <w:t>в дошкольных группах:</w:t>
      </w:r>
    </w:p>
    <w:tbl>
      <w:tblPr>
        <w:tblStyle w:val="a9"/>
        <w:tblW w:w="0" w:type="auto"/>
        <w:jc w:val="center"/>
        <w:tblLook w:val="04A0"/>
      </w:tblPr>
      <w:tblGrid>
        <w:gridCol w:w="750"/>
        <w:gridCol w:w="1689"/>
        <w:gridCol w:w="3085"/>
      </w:tblGrid>
      <w:tr w:rsidR="00F64D92" w:rsidRPr="004305C3" w:rsidTr="00EC7252">
        <w:trPr>
          <w:trHeight w:val="424"/>
          <w:jc w:val="center"/>
        </w:trPr>
        <w:tc>
          <w:tcPr>
            <w:tcW w:w="750" w:type="dxa"/>
          </w:tcPr>
          <w:p w:rsidR="00F64D92" w:rsidRPr="00016A24" w:rsidRDefault="00F64D92" w:rsidP="00EC7252">
            <w:pPr>
              <w:jc w:val="center"/>
              <w:rPr>
                <w:rFonts w:ascii="Times New Roman" w:hAnsi="Times New Roman" w:cs="Times New Roman"/>
                <w:sz w:val="18"/>
                <w:szCs w:val="18"/>
              </w:rPr>
            </w:pPr>
            <w:r w:rsidRPr="00016A24">
              <w:rPr>
                <w:rFonts w:ascii="Times New Roman" w:hAnsi="Times New Roman" w:cs="Times New Roman"/>
                <w:sz w:val="18"/>
                <w:szCs w:val="18"/>
              </w:rPr>
              <w:t>День недели</w:t>
            </w:r>
          </w:p>
        </w:tc>
        <w:tc>
          <w:tcPr>
            <w:tcW w:w="1689" w:type="dxa"/>
          </w:tcPr>
          <w:p w:rsidR="00F64D92" w:rsidRPr="00725A8E" w:rsidRDefault="00F64D92" w:rsidP="00EC7252">
            <w:pPr>
              <w:jc w:val="center"/>
              <w:rPr>
                <w:rFonts w:ascii="Times New Roman" w:hAnsi="Times New Roman" w:cs="Times New Roman"/>
                <w:sz w:val="18"/>
                <w:szCs w:val="18"/>
              </w:rPr>
            </w:pPr>
            <w:r w:rsidRPr="00725A8E">
              <w:rPr>
                <w:rFonts w:ascii="Times New Roman" w:hAnsi="Times New Roman" w:cs="Times New Roman"/>
                <w:sz w:val="18"/>
                <w:szCs w:val="18"/>
              </w:rPr>
              <w:t>Время проведения занятия</w:t>
            </w:r>
          </w:p>
        </w:tc>
        <w:tc>
          <w:tcPr>
            <w:tcW w:w="3085" w:type="dxa"/>
          </w:tcPr>
          <w:p w:rsidR="00F64D92" w:rsidRPr="004305C3" w:rsidRDefault="00F64D92" w:rsidP="00EC7252">
            <w:pPr>
              <w:jc w:val="center"/>
              <w:rPr>
                <w:rFonts w:ascii="Times New Roman" w:hAnsi="Times New Roman" w:cs="Times New Roman"/>
                <w:b/>
                <w:i/>
                <w:sz w:val="16"/>
                <w:szCs w:val="16"/>
              </w:rPr>
            </w:pPr>
            <w:r>
              <w:rPr>
                <w:rFonts w:ascii="Times New Roman" w:hAnsi="Times New Roman" w:cs="Times New Roman"/>
                <w:b/>
                <w:i/>
                <w:sz w:val="16"/>
                <w:szCs w:val="16"/>
              </w:rPr>
              <w:t>Дошкольная группа «Малыши»</w:t>
            </w:r>
          </w:p>
        </w:tc>
      </w:tr>
      <w:tr w:rsidR="00F64D92" w:rsidRPr="00AD4304" w:rsidTr="00EC7252">
        <w:trPr>
          <w:jc w:val="center"/>
        </w:trPr>
        <w:tc>
          <w:tcPr>
            <w:tcW w:w="750" w:type="dxa"/>
            <w:vMerge w:val="restart"/>
            <w:textDirection w:val="btLr"/>
            <w:vAlign w:val="center"/>
          </w:tcPr>
          <w:p w:rsidR="00F64D92" w:rsidRPr="00420289" w:rsidRDefault="00F64D92" w:rsidP="00EC7252">
            <w:pPr>
              <w:ind w:left="113" w:right="113"/>
              <w:jc w:val="center"/>
              <w:rPr>
                <w:rFonts w:ascii="Times New Roman" w:hAnsi="Times New Roman" w:cs="Times New Roman"/>
                <w:b/>
              </w:rPr>
            </w:pPr>
            <w:r w:rsidRPr="00420289">
              <w:rPr>
                <w:rFonts w:ascii="Times New Roman" w:hAnsi="Times New Roman" w:cs="Times New Roman"/>
                <w:b/>
              </w:rPr>
              <w:t>понедельник</w:t>
            </w: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9.00-9.15</w:t>
            </w: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9.15-9.30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Сенсорное развитие</w:t>
            </w: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9.45-10.00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Ознакомление с окружающим миром</w:t>
            </w: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10.15-10.30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Лепка</w:t>
            </w: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341782" w:rsidRDefault="00F64D92" w:rsidP="00EC7252">
            <w:pPr>
              <w:jc w:val="center"/>
              <w:rPr>
                <w:rFonts w:ascii="Times New Roman" w:hAnsi="Times New Roman" w:cs="Times New Roman"/>
                <w:b/>
                <w:sz w:val="14"/>
                <w:szCs w:val="14"/>
              </w:rPr>
            </w:pP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val="restart"/>
            <w:textDirection w:val="btLr"/>
            <w:vAlign w:val="center"/>
          </w:tcPr>
          <w:p w:rsidR="00F64D92" w:rsidRPr="00420289" w:rsidRDefault="00F64D92" w:rsidP="00EC7252">
            <w:pPr>
              <w:ind w:left="113" w:right="113"/>
              <w:jc w:val="center"/>
              <w:rPr>
                <w:rFonts w:ascii="Times New Roman" w:hAnsi="Times New Roman" w:cs="Times New Roman"/>
                <w:b/>
              </w:rPr>
            </w:pPr>
            <w:r>
              <w:rPr>
                <w:rFonts w:ascii="Times New Roman" w:hAnsi="Times New Roman" w:cs="Times New Roman"/>
                <w:b/>
              </w:rPr>
              <w:t>вторник</w:t>
            </w: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9.00-9.15</w:t>
            </w: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textDirection w:val="btLr"/>
            <w:vAlign w:val="center"/>
          </w:tcPr>
          <w:p w:rsidR="00F64D92" w:rsidRPr="00420289" w:rsidRDefault="00F64D92" w:rsidP="00EC7252">
            <w:pPr>
              <w:ind w:left="113" w:right="113"/>
              <w:jc w:val="center"/>
              <w:rPr>
                <w:rFonts w:ascii="Times New Roman" w:hAnsi="Times New Roman" w:cs="Times New Roman"/>
                <w:b/>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9.15-9.30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Развитие речи</w:t>
            </w:r>
          </w:p>
        </w:tc>
      </w:tr>
      <w:tr w:rsidR="00F64D92" w:rsidRPr="00AD4304" w:rsidTr="00EC7252">
        <w:trPr>
          <w:jc w:val="center"/>
        </w:trPr>
        <w:tc>
          <w:tcPr>
            <w:tcW w:w="750" w:type="dxa"/>
            <w:vMerge/>
            <w:textDirection w:val="btLr"/>
            <w:vAlign w:val="center"/>
          </w:tcPr>
          <w:p w:rsidR="00F64D92" w:rsidRPr="00420289" w:rsidRDefault="00F64D92" w:rsidP="00EC7252">
            <w:pPr>
              <w:ind w:left="113" w:right="113"/>
              <w:jc w:val="center"/>
              <w:rPr>
                <w:rFonts w:ascii="Times New Roman" w:hAnsi="Times New Roman" w:cs="Times New Roman"/>
                <w:b/>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9.45-10.00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Аппликация</w:t>
            </w:r>
          </w:p>
        </w:tc>
      </w:tr>
      <w:tr w:rsidR="00F64D92" w:rsidRPr="00AD4304" w:rsidTr="00EC7252">
        <w:trPr>
          <w:jc w:val="center"/>
        </w:trPr>
        <w:tc>
          <w:tcPr>
            <w:tcW w:w="750" w:type="dxa"/>
            <w:vMerge/>
            <w:textDirection w:val="btLr"/>
            <w:vAlign w:val="center"/>
          </w:tcPr>
          <w:p w:rsidR="00F64D92" w:rsidRPr="00420289" w:rsidRDefault="00F64D92" w:rsidP="00EC7252">
            <w:pPr>
              <w:ind w:left="113" w:right="113"/>
              <w:jc w:val="center"/>
              <w:rPr>
                <w:rFonts w:ascii="Times New Roman" w:hAnsi="Times New Roman" w:cs="Times New Roman"/>
                <w:b/>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10.15-10.30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Развитие движений</w:t>
            </w:r>
          </w:p>
        </w:tc>
      </w:tr>
      <w:tr w:rsidR="00F64D92" w:rsidRPr="00AD4304" w:rsidTr="00EC7252">
        <w:trPr>
          <w:trHeight w:val="150"/>
          <w:jc w:val="center"/>
        </w:trPr>
        <w:tc>
          <w:tcPr>
            <w:tcW w:w="750" w:type="dxa"/>
            <w:vMerge/>
            <w:textDirection w:val="btLr"/>
            <w:vAlign w:val="center"/>
          </w:tcPr>
          <w:p w:rsidR="00F64D92" w:rsidRPr="00420289" w:rsidRDefault="00F64D92" w:rsidP="00EC7252">
            <w:pPr>
              <w:ind w:left="113" w:right="113"/>
              <w:jc w:val="center"/>
              <w:rPr>
                <w:rFonts w:ascii="Times New Roman" w:hAnsi="Times New Roman" w:cs="Times New Roman"/>
                <w:b/>
              </w:rPr>
            </w:pPr>
          </w:p>
        </w:tc>
        <w:tc>
          <w:tcPr>
            <w:tcW w:w="1689" w:type="dxa"/>
          </w:tcPr>
          <w:p w:rsidR="00F64D92" w:rsidRPr="00341782" w:rsidRDefault="00F64D92" w:rsidP="00EC7252">
            <w:pPr>
              <w:jc w:val="center"/>
              <w:rPr>
                <w:rFonts w:ascii="Times New Roman" w:hAnsi="Times New Roman" w:cs="Times New Roman"/>
                <w:b/>
                <w:sz w:val="14"/>
                <w:szCs w:val="14"/>
              </w:rPr>
            </w:pP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val="restart"/>
            <w:textDirection w:val="btLr"/>
            <w:vAlign w:val="center"/>
          </w:tcPr>
          <w:p w:rsidR="00F64D92" w:rsidRPr="00420289" w:rsidRDefault="00F64D92" w:rsidP="00EC7252">
            <w:pPr>
              <w:ind w:left="113" w:right="113"/>
              <w:jc w:val="center"/>
              <w:rPr>
                <w:rFonts w:ascii="Times New Roman" w:hAnsi="Times New Roman" w:cs="Times New Roman"/>
                <w:b/>
              </w:rPr>
            </w:pPr>
            <w:r>
              <w:rPr>
                <w:rFonts w:ascii="Times New Roman" w:hAnsi="Times New Roman" w:cs="Times New Roman"/>
                <w:b/>
              </w:rPr>
              <w:t>среда</w:t>
            </w: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9.00-9.15</w:t>
            </w: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9.45-10.00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Сенсорное развитие</w:t>
            </w: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10.15-10.30</w:t>
            </w:r>
          </w:p>
        </w:tc>
        <w:tc>
          <w:tcPr>
            <w:tcW w:w="3085" w:type="dxa"/>
          </w:tcPr>
          <w:p w:rsidR="00F64D92" w:rsidRPr="00F64D92" w:rsidRDefault="00F64D92" w:rsidP="00F64D92">
            <w:pPr>
              <w:rPr>
                <w:rFonts w:ascii="Times New Roman" w:hAnsi="Times New Roman" w:cs="Times New Roman"/>
                <w:sz w:val="20"/>
                <w:szCs w:val="20"/>
              </w:rPr>
            </w:pPr>
            <w:r w:rsidRPr="00AD4304">
              <w:rPr>
                <w:rFonts w:ascii="Times New Roman" w:hAnsi="Times New Roman" w:cs="Times New Roman"/>
                <w:sz w:val="20"/>
                <w:szCs w:val="20"/>
              </w:rPr>
              <w:t>Предметно-практическая деятельность</w:t>
            </w: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11.15-11.30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Обучение игре</w:t>
            </w:r>
          </w:p>
          <w:p w:rsidR="00F64D92" w:rsidRPr="00AD4304" w:rsidRDefault="00F64D92" w:rsidP="00EC7252">
            <w:pPr>
              <w:jc w:val="center"/>
              <w:rPr>
                <w:rFonts w:ascii="Times New Roman" w:hAnsi="Times New Roman" w:cs="Times New Roman"/>
                <w:i/>
                <w:sz w:val="20"/>
                <w:szCs w:val="20"/>
              </w:rPr>
            </w:pP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341782" w:rsidRDefault="00F64D92" w:rsidP="00EC7252">
            <w:pPr>
              <w:jc w:val="center"/>
              <w:rPr>
                <w:rFonts w:ascii="Times New Roman" w:hAnsi="Times New Roman" w:cs="Times New Roman"/>
                <w:b/>
                <w:sz w:val="14"/>
                <w:szCs w:val="14"/>
              </w:rPr>
            </w:pP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val="restart"/>
            <w:textDirection w:val="btLr"/>
            <w:vAlign w:val="center"/>
          </w:tcPr>
          <w:p w:rsidR="00F64D92" w:rsidRPr="00C83994" w:rsidRDefault="00F64D92" w:rsidP="00EC7252">
            <w:pPr>
              <w:ind w:left="113" w:right="113"/>
              <w:jc w:val="center"/>
              <w:rPr>
                <w:rFonts w:ascii="Times New Roman" w:hAnsi="Times New Roman" w:cs="Times New Roman"/>
                <w:b/>
              </w:rPr>
            </w:pPr>
            <w:r w:rsidRPr="00C83994">
              <w:rPr>
                <w:rFonts w:ascii="Times New Roman" w:hAnsi="Times New Roman" w:cs="Times New Roman"/>
                <w:b/>
              </w:rPr>
              <w:t>четверг</w:t>
            </w: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9.00-9.15</w:t>
            </w: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textDirection w:val="btLr"/>
            <w:vAlign w:val="center"/>
          </w:tcPr>
          <w:p w:rsidR="00F64D92" w:rsidRPr="00C83994" w:rsidRDefault="00F64D92" w:rsidP="00EC7252">
            <w:pPr>
              <w:ind w:left="113" w:right="113"/>
              <w:jc w:val="center"/>
              <w:rPr>
                <w:rFonts w:ascii="Times New Roman" w:hAnsi="Times New Roman" w:cs="Times New Roman"/>
                <w:b/>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9.15-9.30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 xml:space="preserve">Ознакомление с окружающим </w:t>
            </w:r>
          </w:p>
        </w:tc>
      </w:tr>
      <w:tr w:rsidR="00F64D92" w:rsidRPr="00AD4304" w:rsidTr="00EC7252">
        <w:trPr>
          <w:jc w:val="center"/>
        </w:trPr>
        <w:tc>
          <w:tcPr>
            <w:tcW w:w="750" w:type="dxa"/>
            <w:vMerge/>
            <w:textDirection w:val="btLr"/>
            <w:vAlign w:val="center"/>
          </w:tcPr>
          <w:p w:rsidR="00F64D92" w:rsidRPr="00C83994" w:rsidRDefault="00F64D92" w:rsidP="00EC7252">
            <w:pPr>
              <w:ind w:left="113" w:right="113"/>
              <w:jc w:val="center"/>
              <w:rPr>
                <w:rFonts w:ascii="Times New Roman" w:hAnsi="Times New Roman" w:cs="Times New Roman"/>
                <w:b/>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9.45-10.00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Рисование</w:t>
            </w:r>
          </w:p>
        </w:tc>
      </w:tr>
      <w:tr w:rsidR="00F64D92" w:rsidRPr="00AD4304" w:rsidTr="00EC7252">
        <w:trPr>
          <w:jc w:val="center"/>
        </w:trPr>
        <w:tc>
          <w:tcPr>
            <w:tcW w:w="750" w:type="dxa"/>
            <w:vMerge/>
            <w:textDirection w:val="btLr"/>
            <w:vAlign w:val="center"/>
          </w:tcPr>
          <w:p w:rsidR="00F64D92" w:rsidRPr="00C83994" w:rsidRDefault="00F64D92" w:rsidP="00EC7252">
            <w:pPr>
              <w:ind w:left="113" w:right="113"/>
              <w:jc w:val="center"/>
              <w:rPr>
                <w:rFonts w:ascii="Times New Roman" w:hAnsi="Times New Roman" w:cs="Times New Roman"/>
                <w:b/>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10.00-10.15</w:t>
            </w: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textDirection w:val="btLr"/>
            <w:vAlign w:val="center"/>
          </w:tcPr>
          <w:p w:rsidR="00F64D92" w:rsidRPr="00C83994" w:rsidRDefault="00F64D92" w:rsidP="00EC7252">
            <w:pPr>
              <w:ind w:left="113" w:right="113"/>
              <w:jc w:val="center"/>
              <w:rPr>
                <w:rFonts w:ascii="Times New Roman" w:hAnsi="Times New Roman" w:cs="Times New Roman"/>
                <w:b/>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10.15-10.30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Музыка</w:t>
            </w:r>
          </w:p>
        </w:tc>
      </w:tr>
      <w:tr w:rsidR="00F64D92" w:rsidRPr="00AD4304" w:rsidTr="00EC7252">
        <w:trPr>
          <w:jc w:val="center"/>
        </w:trPr>
        <w:tc>
          <w:tcPr>
            <w:tcW w:w="750" w:type="dxa"/>
            <w:vMerge/>
            <w:textDirection w:val="btLr"/>
            <w:vAlign w:val="center"/>
          </w:tcPr>
          <w:p w:rsidR="00F64D92" w:rsidRPr="00C83994" w:rsidRDefault="00F64D92" w:rsidP="00EC7252">
            <w:pPr>
              <w:ind w:left="113" w:right="113"/>
              <w:jc w:val="center"/>
              <w:rPr>
                <w:rFonts w:ascii="Times New Roman" w:hAnsi="Times New Roman" w:cs="Times New Roman"/>
                <w:b/>
              </w:rPr>
            </w:pPr>
          </w:p>
        </w:tc>
        <w:tc>
          <w:tcPr>
            <w:tcW w:w="1689" w:type="dxa"/>
          </w:tcPr>
          <w:p w:rsidR="00F64D92" w:rsidRPr="00341782" w:rsidRDefault="00F64D92" w:rsidP="00EC7252">
            <w:pPr>
              <w:jc w:val="center"/>
              <w:rPr>
                <w:rFonts w:ascii="Times New Roman" w:hAnsi="Times New Roman" w:cs="Times New Roman"/>
                <w:b/>
                <w:sz w:val="14"/>
                <w:szCs w:val="14"/>
              </w:rPr>
            </w:pP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val="restart"/>
            <w:textDirection w:val="btLr"/>
            <w:vAlign w:val="center"/>
          </w:tcPr>
          <w:p w:rsidR="00F64D92" w:rsidRPr="00C83994" w:rsidRDefault="00F64D92" w:rsidP="00EC7252">
            <w:pPr>
              <w:ind w:left="113" w:right="113"/>
              <w:jc w:val="center"/>
              <w:rPr>
                <w:rFonts w:ascii="Times New Roman" w:hAnsi="Times New Roman" w:cs="Times New Roman"/>
                <w:b/>
              </w:rPr>
            </w:pPr>
            <w:r>
              <w:rPr>
                <w:rFonts w:ascii="Times New Roman" w:hAnsi="Times New Roman" w:cs="Times New Roman"/>
                <w:b/>
              </w:rPr>
              <w:t>пятница</w:t>
            </w: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9.00-9.15</w:t>
            </w: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9.15-9.30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Развитие речи</w:t>
            </w: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9.30-9.45</w:t>
            </w: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9.45-10.00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Развитие движений</w:t>
            </w: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10.00-10.15</w:t>
            </w:r>
          </w:p>
        </w:tc>
        <w:tc>
          <w:tcPr>
            <w:tcW w:w="3085" w:type="dxa"/>
          </w:tcPr>
          <w:p w:rsidR="00F64D92" w:rsidRPr="00AD4304" w:rsidRDefault="00F64D92" w:rsidP="00EC7252">
            <w:pPr>
              <w:rPr>
                <w:rFonts w:ascii="Times New Roman" w:hAnsi="Times New Roman" w:cs="Times New Roman"/>
                <w:sz w:val="20"/>
                <w:szCs w:val="20"/>
              </w:rPr>
            </w:pPr>
          </w:p>
        </w:tc>
      </w:tr>
      <w:tr w:rsidR="00F64D92" w:rsidRPr="00AD4304"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C6705C" w:rsidRDefault="00F64D92" w:rsidP="00EC7252">
            <w:pPr>
              <w:jc w:val="center"/>
              <w:rPr>
                <w:rFonts w:ascii="Times New Roman" w:hAnsi="Times New Roman" w:cs="Times New Roman"/>
                <w:b/>
                <w:sz w:val="14"/>
                <w:szCs w:val="14"/>
              </w:rPr>
            </w:pPr>
            <w:r w:rsidRPr="00C6705C">
              <w:rPr>
                <w:rFonts w:ascii="Times New Roman" w:hAnsi="Times New Roman" w:cs="Times New Roman"/>
                <w:b/>
                <w:sz w:val="14"/>
                <w:szCs w:val="14"/>
              </w:rPr>
              <w:t>10.15-10.30</w:t>
            </w:r>
          </w:p>
        </w:tc>
        <w:tc>
          <w:tcPr>
            <w:tcW w:w="3085" w:type="dxa"/>
          </w:tcPr>
          <w:p w:rsidR="00F64D92" w:rsidRPr="00AD4304" w:rsidRDefault="00F64D92" w:rsidP="00EC7252">
            <w:pPr>
              <w:rPr>
                <w:rFonts w:ascii="Times New Roman" w:hAnsi="Times New Roman" w:cs="Times New Roman"/>
                <w:sz w:val="20"/>
                <w:szCs w:val="20"/>
              </w:rPr>
            </w:pPr>
            <w:r w:rsidRPr="00AD4304">
              <w:rPr>
                <w:rFonts w:ascii="Times New Roman" w:hAnsi="Times New Roman" w:cs="Times New Roman"/>
                <w:sz w:val="20"/>
                <w:szCs w:val="20"/>
              </w:rPr>
              <w:t>Обучение игре</w:t>
            </w:r>
          </w:p>
        </w:tc>
      </w:tr>
      <w:tr w:rsidR="00F64D92" w:rsidRPr="00B50C08" w:rsidTr="00EC7252">
        <w:trPr>
          <w:jc w:val="center"/>
        </w:trPr>
        <w:tc>
          <w:tcPr>
            <w:tcW w:w="750" w:type="dxa"/>
            <w:vMerge/>
          </w:tcPr>
          <w:p w:rsidR="00F64D92" w:rsidRDefault="00F64D92" w:rsidP="00EC7252">
            <w:pPr>
              <w:rPr>
                <w:rFonts w:ascii="Times New Roman" w:hAnsi="Times New Roman" w:cs="Times New Roman"/>
              </w:rPr>
            </w:pPr>
          </w:p>
        </w:tc>
        <w:tc>
          <w:tcPr>
            <w:tcW w:w="1689" w:type="dxa"/>
          </w:tcPr>
          <w:p w:rsidR="00F64D92" w:rsidRPr="00341782" w:rsidRDefault="00F64D92" w:rsidP="00EC7252">
            <w:pPr>
              <w:jc w:val="center"/>
              <w:rPr>
                <w:rFonts w:ascii="Times New Roman" w:hAnsi="Times New Roman" w:cs="Times New Roman"/>
                <w:b/>
                <w:sz w:val="14"/>
                <w:szCs w:val="14"/>
              </w:rPr>
            </w:pPr>
          </w:p>
        </w:tc>
        <w:tc>
          <w:tcPr>
            <w:tcW w:w="3085" w:type="dxa"/>
          </w:tcPr>
          <w:p w:rsidR="00F64D92" w:rsidRPr="00B50C08" w:rsidRDefault="00F64D92" w:rsidP="00EC7252">
            <w:pPr>
              <w:rPr>
                <w:rFonts w:ascii="Times New Roman" w:hAnsi="Times New Roman" w:cs="Times New Roman"/>
                <w:sz w:val="14"/>
                <w:szCs w:val="14"/>
              </w:rPr>
            </w:pPr>
          </w:p>
        </w:tc>
      </w:tr>
      <w:tr w:rsidR="00F64D92" w:rsidRPr="00B50C08" w:rsidTr="00EC7252">
        <w:trPr>
          <w:jc w:val="center"/>
        </w:trPr>
        <w:tc>
          <w:tcPr>
            <w:tcW w:w="750" w:type="dxa"/>
          </w:tcPr>
          <w:p w:rsidR="00F64D92" w:rsidRDefault="00F64D92" w:rsidP="00EC7252">
            <w:pPr>
              <w:rPr>
                <w:rFonts w:ascii="Times New Roman" w:hAnsi="Times New Roman" w:cs="Times New Roman"/>
              </w:rPr>
            </w:pPr>
          </w:p>
        </w:tc>
        <w:tc>
          <w:tcPr>
            <w:tcW w:w="1689" w:type="dxa"/>
          </w:tcPr>
          <w:p w:rsidR="00F64D92" w:rsidRPr="00341782" w:rsidRDefault="00F64D92" w:rsidP="00EC7252">
            <w:pPr>
              <w:jc w:val="center"/>
              <w:rPr>
                <w:rFonts w:ascii="Times New Roman" w:hAnsi="Times New Roman" w:cs="Times New Roman"/>
                <w:b/>
                <w:sz w:val="14"/>
                <w:szCs w:val="14"/>
              </w:rPr>
            </w:pPr>
          </w:p>
        </w:tc>
        <w:tc>
          <w:tcPr>
            <w:tcW w:w="3085" w:type="dxa"/>
          </w:tcPr>
          <w:p w:rsidR="00F64D92" w:rsidRPr="00B50C08" w:rsidRDefault="00F64D92" w:rsidP="00EC7252">
            <w:pPr>
              <w:rPr>
                <w:rFonts w:ascii="Times New Roman" w:hAnsi="Times New Roman" w:cs="Times New Roman"/>
                <w:sz w:val="14"/>
                <w:szCs w:val="14"/>
              </w:rPr>
            </w:pPr>
          </w:p>
        </w:tc>
      </w:tr>
    </w:tbl>
    <w:p w:rsidR="00F64D92" w:rsidRDefault="00F64D92" w:rsidP="00767C7E">
      <w:pPr>
        <w:jc w:val="both"/>
        <w:rPr>
          <w:rFonts w:ascii="Times New Roman" w:hAnsi="Times New Roman" w:cs="Times New Roman"/>
          <w:b/>
        </w:rPr>
      </w:pPr>
    </w:p>
    <w:p w:rsidR="00F64D92" w:rsidRPr="00F64D92" w:rsidRDefault="00F64D92" w:rsidP="00F64D92">
      <w:pPr>
        <w:spacing w:after="0"/>
        <w:jc w:val="center"/>
        <w:rPr>
          <w:rFonts w:ascii="Times New Roman" w:hAnsi="Times New Roman" w:cs="Times New Roman"/>
          <w:b/>
          <w:u w:val="single"/>
        </w:rPr>
      </w:pPr>
      <w:r w:rsidRPr="00F64D92">
        <w:rPr>
          <w:rFonts w:ascii="Times New Roman" w:hAnsi="Times New Roman" w:cs="Times New Roman"/>
          <w:b/>
          <w:u w:val="single"/>
        </w:rPr>
        <w:t>4.2. Обеспечение оптимальных санитарно-гигиенических условий на уровне дошкольного образования</w:t>
      </w:r>
    </w:p>
    <w:p w:rsidR="00F64D92" w:rsidRPr="00F64D92" w:rsidRDefault="00F64D92" w:rsidP="00F64D92">
      <w:pPr>
        <w:spacing w:after="0"/>
        <w:jc w:val="center"/>
        <w:rPr>
          <w:rFonts w:ascii="Times New Roman" w:hAnsi="Times New Roman" w:cs="Times New Roman"/>
          <w:b/>
        </w:rPr>
      </w:pP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ab/>
        <w:t>Объем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Ежедневный объем образовательной нагрузки определяется учебным планом в пределах максимально допустимого объема образовательной нагрузки и требований к ней, установленных ФГОС ДО к структуре основной</w:t>
      </w:r>
      <w:r>
        <w:rPr>
          <w:rFonts w:ascii="Times New Roman" w:hAnsi="Times New Roman" w:cs="Times New Roman"/>
        </w:rPr>
        <w:t xml:space="preserve"> адаптированной </w:t>
      </w:r>
      <w:r w:rsidRPr="00F64D92">
        <w:rPr>
          <w:rFonts w:ascii="Times New Roman" w:hAnsi="Times New Roman" w:cs="Times New Roman"/>
        </w:rPr>
        <w:t xml:space="preserve"> общеобразовательной программы дошкольного образования и действующими санитарно-эпидемиологическими правилами и нормативами (СанПиН 2.4.1. 3049-13). </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ab/>
        <w:t xml:space="preserve">Продолжительность ООД: </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 xml:space="preserve">- в группе для детей от 1г. до3 лет – не более 10 минут; </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 xml:space="preserve">- в группе для детей 3-4 лет – не более 15 минут; </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 xml:space="preserve">- в группе для детей 4-5 лет – не более 20 минут; </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 xml:space="preserve">- в группе для детей 5-6 лет – не более 25 минут; </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 xml:space="preserve">- в группе для детей 6-7 лет – не более 30 минут. </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lastRenderedPageBreak/>
        <w:tab/>
        <w:t>Организованная образовательная деятельность (ООД) проводится по подгруппам (частично), в середине проводится физкультурная пауза, между ООД предусмотрены пе</w:t>
      </w:r>
      <w:r>
        <w:rPr>
          <w:rFonts w:ascii="Times New Roman" w:hAnsi="Times New Roman" w:cs="Times New Roman"/>
        </w:rPr>
        <w:t>рерывы длительностью не менее 15</w:t>
      </w:r>
      <w:r w:rsidRPr="00F64D92">
        <w:rPr>
          <w:rFonts w:ascii="Times New Roman" w:hAnsi="Times New Roman" w:cs="Times New Roman"/>
        </w:rPr>
        <w:t xml:space="preserve"> минут. </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ab/>
      </w:r>
      <w:r>
        <w:rPr>
          <w:rFonts w:ascii="Times New Roman" w:hAnsi="Times New Roman" w:cs="Times New Roman"/>
        </w:rPr>
        <w:t xml:space="preserve"> </w:t>
      </w:r>
      <w:r w:rsidRPr="00F64D92">
        <w:rPr>
          <w:rFonts w:ascii="Times New Roman" w:hAnsi="Times New Roman" w:cs="Times New Roman"/>
        </w:rPr>
        <w:t xml:space="preserve"> Основу режима составляет точно установленный распорядок сна и бодрствования, приемов пищи, гигиенических и оздоровительных процедур, ООД, прогулок и самостоятельной деятельности детей, учитывающий физиологические потребности и физические</w:t>
      </w:r>
      <w:r>
        <w:rPr>
          <w:rFonts w:ascii="Times New Roman" w:hAnsi="Times New Roman" w:cs="Times New Roman"/>
        </w:rPr>
        <w:t xml:space="preserve">, и психические </w:t>
      </w:r>
      <w:r w:rsidRPr="00F64D92">
        <w:rPr>
          <w:rFonts w:ascii="Times New Roman" w:hAnsi="Times New Roman" w:cs="Times New Roman"/>
        </w:rPr>
        <w:t xml:space="preserve"> возможности детей определенного возраста. </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ab/>
        <w:t xml:space="preserve">В режим входят условия проведения и содержание каждого из указанных процессов. Количественные и качественные показатели соответствуют как возрастным, так и индивидуальным особенностям ребенка и содействуют укреплению его физического и психического здоровья. В связи с этим есть режим на холодный период года и теплый. </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 xml:space="preserve">Обеспечение правильного режима достигается за счет распределения детей по возрастным группам. Каждая возрастная группа имеет свой распорядок дня, учитывающий особенности дошкольников данного возраста. </w:t>
      </w:r>
    </w:p>
    <w:p w:rsidR="00F64D92" w:rsidRPr="00F64D92" w:rsidRDefault="00F64D92" w:rsidP="00F64D92">
      <w:pPr>
        <w:spacing w:after="0"/>
        <w:jc w:val="center"/>
        <w:rPr>
          <w:rFonts w:ascii="Times New Roman" w:hAnsi="Times New Roman" w:cs="Times New Roman"/>
          <w:b/>
          <w:bCs/>
          <w:u w:val="single"/>
        </w:rPr>
      </w:pPr>
      <w:r w:rsidRPr="00F64D92">
        <w:rPr>
          <w:rFonts w:ascii="Times New Roman" w:hAnsi="Times New Roman" w:cs="Times New Roman"/>
          <w:b/>
          <w:bCs/>
          <w:u w:val="single"/>
        </w:rPr>
        <w:t>Организация питания на уровне дошкольного общего образования</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br/>
      </w:r>
      <w:r w:rsidRPr="00F64D92">
        <w:rPr>
          <w:rFonts w:ascii="Times New Roman" w:hAnsi="Times New Roman" w:cs="Times New Roman"/>
        </w:rPr>
        <w:tab/>
        <w:t xml:space="preserve">В дошкольных группах </w:t>
      </w:r>
      <w:r>
        <w:rPr>
          <w:rFonts w:ascii="Times New Roman" w:hAnsi="Times New Roman" w:cs="Times New Roman"/>
        </w:rPr>
        <w:t>ГБСУСОН «Дубровский детский дом-интернат для умственно отсталых детей» организовано 5-ти</w:t>
      </w:r>
      <w:r w:rsidRPr="00F64D92">
        <w:rPr>
          <w:rFonts w:ascii="Times New Roman" w:hAnsi="Times New Roman" w:cs="Times New Roman"/>
        </w:rPr>
        <w:t xml:space="preserve"> разовое питание на основе </w:t>
      </w:r>
      <w:r>
        <w:rPr>
          <w:rFonts w:ascii="Times New Roman" w:hAnsi="Times New Roman" w:cs="Times New Roman"/>
        </w:rPr>
        <w:t>десятидневного</w:t>
      </w:r>
      <w:r w:rsidRPr="00F64D92">
        <w:rPr>
          <w:rFonts w:ascii="Times New Roman" w:hAnsi="Times New Roman" w:cs="Times New Roman"/>
        </w:rPr>
        <w:t xml:space="preserve"> меню. В меню представлены разнообразные блюда, исключены их повторы. При составлении меню соблюдаются требования нормативов калорийности питания. Постоянно проводится витаминизация третьего блюда. При поставке продуктов строго отслеживается наличие сертификатов качества. Контроль за организацией питания осуществляется</w:t>
      </w:r>
      <w:r>
        <w:rPr>
          <w:rFonts w:ascii="Times New Roman" w:hAnsi="Times New Roman" w:cs="Times New Roman"/>
        </w:rPr>
        <w:t xml:space="preserve"> старшей медсестрой</w:t>
      </w:r>
      <w:r w:rsidRPr="00F64D92">
        <w:rPr>
          <w:rFonts w:ascii="Times New Roman" w:hAnsi="Times New Roman" w:cs="Times New Roman"/>
        </w:rPr>
        <w:t>.</w:t>
      </w:r>
    </w:p>
    <w:p w:rsidR="00F64D92" w:rsidRPr="00F64D92" w:rsidRDefault="00F64D92" w:rsidP="00F64D92">
      <w:pPr>
        <w:spacing w:after="0"/>
        <w:jc w:val="both"/>
        <w:rPr>
          <w:rFonts w:ascii="Times New Roman" w:hAnsi="Times New Roman" w:cs="Times New Roman"/>
        </w:rPr>
      </w:pPr>
      <w:r w:rsidRPr="00F64D92">
        <w:rPr>
          <w:rFonts w:ascii="Times New Roman" w:hAnsi="Times New Roman" w:cs="Times New Roman"/>
        </w:rPr>
        <w:tab/>
        <w:t>В учреждении имеется вся необходимая документация по организации детского питания. На пищеблоке имеется бракеражный журнал, журнал здоровья. На каждый день пишется меню-раскладка. Дети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F64D92" w:rsidRPr="00F64D92" w:rsidRDefault="00F64D92" w:rsidP="00F64D92">
      <w:pPr>
        <w:spacing w:after="0"/>
        <w:rPr>
          <w:rFonts w:ascii="Times New Roman" w:hAnsi="Times New Roman" w:cs="Times New Roman"/>
          <w:sz w:val="28"/>
          <w:szCs w:val="28"/>
        </w:rPr>
      </w:pPr>
    </w:p>
    <w:p w:rsidR="00F64D92" w:rsidRPr="00F64D92" w:rsidRDefault="00F64D92" w:rsidP="00F64D92">
      <w:pPr>
        <w:spacing w:after="0"/>
        <w:jc w:val="center"/>
        <w:rPr>
          <w:rFonts w:ascii="Times New Roman" w:hAnsi="Times New Roman" w:cs="Times New Roman"/>
          <w:b/>
          <w:u w:val="single"/>
        </w:rPr>
      </w:pPr>
      <w:r w:rsidRPr="00F64D92">
        <w:rPr>
          <w:rFonts w:ascii="Times New Roman" w:hAnsi="Times New Roman" w:cs="Times New Roman"/>
          <w:u w:val="single"/>
        </w:rPr>
        <w:t xml:space="preserve">Обеспечение </w:t>
      </w:r>
      <w:r w:rsidRPr="00F64D92">
        <w:rPr>
          <w:rFonts w:ascii="Times New Roman" w:hAnsi="Times New Roman" w:cs="Times New Roman"/>
          <w:b/>
          <w:u w:val="single"/>
        </w:rPr>
        <w:t xml:space="preserve">оптимальных санитарно-гигиенических условий на уровне </w:t>
      </w:r>
    </w:p>
    <w:p w:rsidR="00F64D92" w:rsidRPr="00F64D92" w:rsidRDefault="00F64D92" w:rsidP="00F64D92">
      <w:pPr>
        <w:spacing w:after="0"/>
        <w:jc w:val="center"/>
        <w:rPr>
          <w:rFonts w:ascii="Times New Roman" w:hAnsi="Times New Roman" w:cs="Times New Roman"/>
          <w:b/>
          <w:u w:val="single"/>
        </w:rPr>
      </w:pPr>
      <w:r w:rsidRPr="00F64D92">
        <w:rPr>
          <w:rFonts w:ascii="Times New Roman" w:hAnsi="Times New Roman" w:cs="Times New Roman"/>
          <w:b/>
          <w:u w:val="single"/>
        </w:rPr>
        <w:t>начального, основного  общего образования, организация питания</w:t>
      </w:r>
    </w:p>
    <w:p w:rsidR="00F64D92" w:rsidRDefault="00F64D92" w:rsidP="00F64D92">
      <w:pPr>
        <w:spacing w:after="0"/>
        <w:jc w:val="both"/>
        <w:rPr>
          <w:rFonts w:ascii="Times New Roman" w:hAnsi="Times New Roman" w:cs="Times New Roman"/>
        </w:rPr>
      </w:pPr>
      <w:r w:rsidRPr="00F64D92">
        <w:rPr>
          <w:rFonts w:ascii="Times New Roman" w:hAnsi="Times New Roman" w:cs="Times New Roman"/>
        </w:rPr>
        <w:t>Ос</w:t>
      </w:r>
      <w:r>
        <w:rPr>
          <w:rFonts w:ascii="Times New Roman" w:hAnsi="Times New Roman" w:cs="Times New Roman"/>
        </w:rPr>
        <w:t xml:space="preserve">вещение в детском доме </w:t>
      </w:r>
      <w:r w:rsidRPr="00F64D92">
        <w:rPr>
          <w:rFonts w:ascii="Times New Roman" w:hAnsi="Times New Roman" w:cs="Times New Roman"/>
        </w:rPr>
        <w:t xml:space="preserve"> соответствует требованиям СанПин, организованы замеры освещенности. В течение года все учебные помещения были переведены на использование энергосберегающих ламп. Режим</w:t>
      </w:r>
      <w:r>
        <w:rPr>
          <w:rFonts w:ascii="Times New Roman" w:hAnsi="Times New Roman" w:cs="Times New Roman"/>
        </w:rPr>
        <w:t xml:space="preserve"> проветривания в кабинетах детского дома</w:t>
      </w:r>
      <w:r w:rsidRPr="00F64D92">
        <w:rPr>
          <w:rFonts w:ascii="Times New Roman" w:hAnsi="Times New Roman" w:cs="Times New Roman"/>
        </w:rPr>
        <w:t xml:space="preserve"> и помещениях дошкольных групп  соблюдается в соответствии с требованиями СанПин, проветривание организуется через засетченные фрамуги. Продолжительность и периодичность проветривания соответствует требованиям СанПин. Тепловой режим контролируется при помощи термометров, находящихся в д/группах, всех учебных помещениях и рекреациях</w:t>
      </w:r>
      <w:r>
        <w:rPr>
          <w:rFonts w:ascii="Times New Roman" w:hAnsi="Times New Roman" w:cs="Times New Roman"/>
        </w:rPr>
        <w:t xml:space="preserve"> детского дома</w:t>
      </w:r>
      <w:r w:rsidRPr="00F64D92">
        <w:rPr>
          <w:rFonts w:ascii="Times New Roman" w:hAnsi="Times New Roman" w:cs="Times New Roman"/>
        </w:rPr>
        <w:t>, и соответствует требованиям СанПин. Мебель промаркирована и соответствует ростовым параметрам учащихся, столы и стулья снабжены разноцветными маркировками по ростовым группам. Медицинское обслуживание обучающихся и воспитанников осуществляется мед.</w:t>
      </w:r>
      <w:r w:rsidR="003123B3">
        <w:rPr>
          <w:rFonts w:ascii="Times New Roman" w:hAnsi="Times New Roman" w:cs="Times New Roman"/>
        </w:rPr>
        <w:t xml:space="preserve"> </w:t>
      </w:r>
      <w:r w:rsidRPr="00F64D92">
        <w:rPr>
          <w:rFonts w:ascii="Times New Roman" w:hAnsi="Times New Roman" w:cs="Times New Roman"/>
        </w:rPr>
        <w:t xml:space="preserve">работником ГБУЗ Дубровская ЦРБ, </w:t>
      </w:r>
      <w:r>
        <w:rPr>
          <w:rFonts w:ascii="Times New Roman" w:hAnsi="Times New Roman" w:cs="Times New Roman"/>
        </w:rPr>
        <w:t>мед.</w:t>
      </w:r>
      <w:r w:rsidR="003123B3">
        <w:rPr>
          <w:rFonts w:ascii="Times New Roman" w:hAnsi="Times New Roman" w:cs="Times New Roman"/>
        </w:rPr>
        <w:t xml:space="preserve"> </w:t>
      </w:r>
      <w:r>
        <w:rPr>
          <w:rFonts w:ascii="Times New Roman" w:hAnsi="Times New Roman" w:cs="Times New Roman"/>
        </w:rPr>
        <w:t xml:space="preserve">работниками детского дома круглосуточно. </w:t>
      </w:r>
      <w:r w:rsidRPr="00F64D92">
        <w:rPr>
          <w:rFonts w:ascii="Times New Roman" w:hAnsi="Times New Roman" w:cs="Times New Roman"/>
        </w:rPr>
        <w:t>Ежегодный регулярный медосмотр осуществлялся работниками ГБ</w:t>
      </w:r>
      <w:r>
        <w:rPr>
          <w:rFonts w:ascii="Times New Roman" w:hAnsi="Times New Roman" w:cs="Times New Roman"/>
        </w:rPr>
        <w:t>УЗ Дубровской ЦРБ и Брянской областной больницей (ежегодная диспансеризация). Р</w:t>
      </w:r>
      <w:r w:rsidRPr="00F64D92">
        <w:rPr>
          <w:rFonts w:ascii="Times New Roman" w:hAnsi="Times New Roman" w:cs="Times New Roman"/>
        </w:rPr>
        <w:t>асписание составлено в соответствии с требованиями СанПиН. Организация питания</w:t>
      </w:r>
      <w:r w:rsidR="003123B3">
        <w:rPr>
          <w:rFonts w:ascii="Times New Roman" w:hAnsi="Times New Roman" w:cs="Times New Roman"/>
        </w:rPr>
        <w:t xml:space="preserve">  в столовой в обеденном зале (воспитанники 5 и 4 корпуса, одна группа 1 корпуса), буфетная 1 корпуса – воспитанники 1 корпуса. Питание организованно по десятидневному меню, 5 раз в день.</w:t>
      </w:r>
    </w:p>
    <w:p w:rsidR="003123B3" w:rsidRDefault="003123B3" w:rsidP="00F64D92">
      <w:pPr>
        <w:spacing w:after="0"/>
        <w:jc w:val="both"/>
        <w:rPr>
          <w:rFonts w:ascii="Times New Roman" w:hAnsi="Times New Roman" w:cs="Times New Roman"/>
        </w:rPr>
      </w:pPr>
    </w:p>
    <w:p w:rsidR="0083238B" w:rsidRDefault="0083238B" w:rsidP="00F64D92">
      <w:pPr>
        <w:spacing w:after="0"/>
        <w:jc w:val="both"/>
        <w:rPr>
          <w:rFonts w:ascii="Times New Roman" w:hAnsi="Times New Roman" w:cs="Times New Roman"/>
        </w:rPr>
      </w:pPr>
    </w:p>
    <w:p w:rsidR="0083238B" w:rsidRDefault="0083238B" w:rsidP="00F64D92">
      <w:pPr>
        <w:spacing w:after="0"/>
        <w:jc w:val="both"/>
        <w:rPr>
          <w:rFonts w:ascii="Times New Roman" w:hAnsi="Times New Roman" w:cs="Times New Roman"/>
        </w:rPr>
      </w:pPr>
    </w:p>
    <w:p w:rsidR="0083238B" w:rsidRDefault="0083238B" w:rsidP="00F64D92">
      <w:pPr>
        <w:spacing w:after="0"/>
        <w:jc w:val="both"/>
        <w:rPr>
          <w:rFonts w:ascii="Times New Roman" w:hAnsi="Times New Roman" w:cs="Times New Roman"/>
        </w:rPr>
      </w:pPr>
    </w:p>
    <w:p w:rsidR="0083238B" w:rsidRDefault="0083238B" w:rsidP="00F64D92">
      <w:pPr>
        <w:spacing w:after="0"/>
        <w:jc w:val="both"/>
        <w:rPr>
          <w:rFonts w:ascii="Times New Roman" w:hAnsi="Times New Roman" w:cs="Times New Roman"/>
        </w:rPr>
      </w:pPr>
    </w:p>
    <w:p w:rsidR="0083238B" w:rsidRDefault="0083238B" w:rsidP="00F64D92">
      <w:pPr>
        <w:spacing w:after="0"/>
        <w:jc w:val="both"/>
        <w:rPr>
          <w:rFonts w:ascii="Times New Roman" w:hAnsi="Times New Roman" w:cs="Times New Roman"/>
        </w:rPr>
      </w:pPr>
    </w:p>
    <w:p w:rsidR="003123B3" w:rsidRPr="00F64D92" w:rsidRDefault="003123B3" w:rsidP="00F64D92">
      <w:pPr>
        <w:spacing w:after="0"/>
        <w:jc w:val="both"/>
        <w:rPr>
          <w:rFonts w:ascii="Times New Roman" w:hAnsi="Times New Roman" w:cs="Times New Roman"/>
        </w:rPr>
      </w:pPr>
    </w:p>
    <w:p w:rsidR="003123B3" w:rsidRDefault="00F64D92" w:rsidP="003123B3">
      <w:pPr>
        <w:pStyle w:val="a6"/>
        <w:numPr>
          <w:ilvl w:val="1"/>
          <w:numId w:val="19"/>
        </w:numPr>
        <w:spacing w:after="0" w:line="240" w:lineRule="auto"/>
        <w:jc w:val="center"/>
        <w:rPr>
          <w:rFonts w:ascii="Times New Roman" w:hAnsi="Times New Roman" w:cs="Times New Roman"/>
          <w:b/>
          <w:color w:val="000000"/>
        </w:rPr>
      </w:pPr>
      <w:r w:rsidRPr="003123B3">
        <w:rPr>
          <w:rFonts w:ascii="Times New Roman" w:hAnsi="Times New Roman" w:cs="Times New Roman"/>
          <w:b/>
        </w:rPr>
        <w:lastRenderedPageBreak/>
        <w:t xml:space="preserve"> </w:t>
      </w:r>
      <w:r w:rsidR="003123B3" w:rsidRPr="003123B3">
        <w:rPr>
          <w:rFonts w:ascii="Times New Roman" w:hAnsi="Times New Roman" w:cs="Times New Roman"/>
          <w:b/>
          <w:color w:val="000000"/>
        </w:rPr>
        <w:t>Календарный учебный график  ГБСУСОН «Дубровский детский дом-интернат для умственно отсталых детей»</w:t>
      </w:r>
      <w:r w:rsidR="003123B3">
        <w:rPr>
          <w:rFonts w:ascii="Times New Roman" w:hAnsi="Times New Roman" w:cs="Times New Roman"/>
          <w:b/>
          <w:color w:val="000000"/>
        </w:rPr>
        <w:t xml:space="preserve"> на 2022-2023 учебный год.</w:t>
      </w:r>
    </w:p>
    <w:p w:rsidR="003666B2" w:rsidRPr="00103109" w:rsidRDefault="003666B2" w:rsidP="003666B2">
      <w:pPr>
        <w:spacing w:after="0" w:line="240" w:lineRule="auto"/>
        <w:rPr>
          <w:rStyle w:val="FontStyle91"/>
          <w:sz w:val="22"/>
          <w:szCs w:val="22"/>
        </w:rPr>
      </w:pPr>
      <w:r w:rsidRPr="00103109">
        <w:rPr>
          <w:rStyle w:val="FontStyle91"/>
          <w:sz w:val="22"/>
          <w:szCs w:val="22"/>
        </w:rPr>
        <w:t>Календарный график обсуждается и принимается педагогическим советом, утверждается приказом директора до начала учебного года. Все изменения, вносимые в годовой учебный график, утверждаются приказом директора учреждения,  и доводятся до всех участников образовательного процесса.</w:t>
      </w:r>
    </w:p>
    <w:p w:rsidR="003666B2" w:rsidRPr="00103109" w:rsidRDefault="003666B2" w:rsidP="003666B2">
      <w:pPr>
        <w:spacing w:after="0" w:line="240" w:lineRule="auto"/>
        <w:rPr>
          <w:rStyle w:val="FontStyle91"/>
          <w:sz w:val="22"/>
          <w:szCs w:val="22"/>
        </w:rPr>
      </w:pPr>
    </w:p>
    <w:p w:rsidR="003666B2" w:rsidRPr="00103109" w:rsidRDefault="00103109" w:rsidP="003666B2">
      <w:pPr>
        <w:spacing w:after="0" w:line="240" w:lineRule="auto"/>
        <w:rPr>
          <w:rStyle w:val="FontStyle91"/>
          <w:sz w:val="22"/>
          <w:szCs w:val="22"/>
        </w:rPr>
      </w:pPr>
      <w:r w:rsidRPr="00103109">
        <w:rPr>
          <w:rStyle w:val="FontStyle91"/>
          <w:sz w:val="22"/>
          <w:szCs w:val="22"/>
        </w:rPr>
        <w:t xml:space="preserve">    </w:t>
      </w:r>
      <w:r w:rsidR="003666B2" w:rsidRPr="00103109">
        <w:rPr>
          <w:rStyle w:val="FontStyle91"/>
          <w:sz w:val="22"/>
          <w:szCs w:val="22"/>
        </w:rPr>
        <w:t>Годовой календарный график учитывает в полном объёме возрастные психофизические особенности воспитанников и отвечает требованиям охраны их здоровья.</w:t>
      </w:r>
    </w:p>
    <w:p w:rsidR="003666B2" w:rsidRPr="00103109" w:rsidRDefault="003666B2" w:rsidP="003666B2">
      <w:pPr>
        <w:spacing w:after="0" w:line="240" w:lineRule="auto"/>
        <w:rPr>
          <w:rStyle w:val="FontStyle91"/>
          <w:sz w:val="22"/>
          <w:szCs w:val="22"/>
        </w:rPr>
      </w:pPr>
    </w:p>
    <w:p w:rsidR="003666B2" w:rsidRPr="00103109" w:rsidRDefault="003666B2" w:rsidP="003666B2">
      <w:pPr>
        <w:spacing w:after="0" w:line="240" w:lineRule="auto"/>
        <w:rPr>
          <w:rStyle w:val="FontStyle91"/>
          <w:sz w:val="22"/>
          <w:szCs w:val="22"/>
        </w:rPr>
      </w:pPr>
    </w:p>
    <w:p w:rsidR="003666B2" w:rsidRPr="00103109" w:rsidRDefault="003666B2" w:rsidP="003666B2">
      <w:pPr>
        <w:spacing w:after="0" w:line="240" w:lineRule="auto"/>
        <w:rPr>
          <w:rStyle w:val="FontStyle91"/>
          <w:sz w:val="22"/>
          <w:szCs w:val="22"/>
        </w:rPr>
      </w:pPr>
      <w:r w:rsidRPr="00103109">
        <w:rPr>
          <w:rStyle w:val="FontStyle91"/>
          <w:b/>
          <w:sz w:val="22"/>
          <w:szCs w:val="22"/>
        </w:rPr>
        <w:t>Продолжительность учебного года</w:t>
      </w:r>
      <w:r w:rsidRPr="00103109">
        <w:rPr>
          <w:rStyle w:val="FontStyle91"/>
          <w:sz w:val="22"/>
          <w:szCs w:val="22"/>
        </w:rPr>
        <w:t xml:space="preserve"> с 1.09.2022 по 25.05.2023 года</w:t>
      </w:r>
    </w:p>
    <w:p w:rsidR="003666B2" w:rsidRPr="00103109" w:rsidRDefault="003666B2" w:rsidP="003666B2">
      <w:pPr>
        <w:spacing w:after="0" w:line="240" w:lineRule="auto"/>
        <w:rPr>
          <w:rStyle w:val="FontStyle91"/>
          <w:sz w:val="22"/>
          <w:szCs w:val="22"/>
        </w:rPr>
      </w:pPr>
    </w:p>
    <w:p w:rsidR="003666B2" w:rsidRPr="00103109" w:rsidRDefault="003666B2" w:rsidP="003666B2">
      <w:pPr>
        <w:spacing w:after="0" w:line="240" w:lineRule="auto"/>
        <w:rPr>
          <w:rStyle w:val="FontStyle91"/>
          <w:b/>
          <w:sz w:val="22"/>
          <w:szCs w:val="22"/>
        </w:rPr>
      </w:pPr>
      <w:r w:rsidRPr="00103109">
        <w:rPr>
          <w:rStyle w:val="FontStyle91"/>
          <w:b/>
          <w:sz w:val="22"/>
          <w:szCs w:val="22"/>
        </w:rPr>
        <w:t>Регламентирование образовательного процесса в неделю:</w:t>
      </w:r>
    </w:p>
    <w:p w:rsidR="003666B2" w:rsidRPr="00103109" w:rsidRDefault="003666B2" w:rsidP="003666B2">
      <w:pPr>
        <w:spacing w:after="0" w:line="240" w:lineRule="auto"/>
        <w:rPr>
          <w:rStyle w:val="FontStyle91"/>
          <w:sz w:val="22"/>
          <w:szCs w:val="22"/>
        </w:rPr>
      </w:pPr>
      <w:r w:rsidRPr="00103109">
        <w:rPr>
          <w:rStyle w:val="FontStyle91"/>
          <w:sz w:val="22"/>
          <w:szCs w:val="22"/>
        </w:rPr>
        <w:t xml:space="preserve">Продолжительность рабочей недели: </w:t>
      </w:r>
    </w:p>
    <w:p w:rsidR="003666B2" w:rsidRPr="0083238B" w:rsidRDefault="003666B2" w:rsidP="003666B2">
      <w:pPr>
        <w:spacing w:after="0" w:line="240" w:lineRule="auto"/>
        <w:rPr>
          <w:rStyle w:val="FontStyle91"/>
          <w:sz w:val="22"/>
          <w:szCs w:val="22"/>
        </w:rPr>
      </w:pPr>
      <w:r w:rsidRPr="00103109">
        <w:rPr>
          <w:rStyle w:val="FontStyle91"/>
          <w:sz w:val="22"/>
          <w:szCs w:val="22"/>
        </w:rPr>
        <w:t>- 5-ти дневная неделя.</w:t>
      </w:r>
    </w:p>
    <w:p w:rsidR="003666B2" w:rsidRPr="00D466CC" w:rsidRDefault="003666B2" w:rsidP="003666B2">
      <w:pPr>
        <w:spacing w:after="0"/>
        <w:jc w:val="center"/>
        <w:rPr>
          <w:rFonts w:ascii="Times New Roman" w:hAnsi="Times New Roman" w:cs="Times New Roman"/>
          <w:b/>
          <w:sz w:val="20"/>
          <w:szCs w:val="20"/>
        </w:rPr>
      </w:pPr>
      <w:r w:rsidRPr="00D466CC">
        <w:rPr>
          <w:rFonts w:ascii="Times New Roman" w:hAnsi="Times New Roman" w:cs="Times New Roman"/>
          <w:b/>
          <w:sz w:val="20"/>
          <w:szCs w:val="20"/>
        </w:rPr>
        <w:t>Регламент образовательного процесса в детском доме-интернате.</w:t>
      </w:r>
    </w:p>
    <w:p w:rsidR="003666B2" w:rsidRPr="00D466CC" w:rsidRDefault="003666B2" w:rsidP="003666B2">
      <w:pPr>
        <w:spacing w:after="0"/>
        <w:rPr>
          <w:rFonts w:ascii="Times New Roman" w:hAnsi="Times New Roman" w:cs="Times New Roman"/>
          <w:sz w:val="20"/>
          <w:szCs w:val="20"/>
        </w:rPr>
      </w:pPr>
    </w:p>
    <w:tbl>
      <w:tblPr>
        <w:tblStyle w:val="a9"/>
        <w:tblW w:w="0" w:type="auto"/>
        <w:tblInd w:w="-34" w:type="dxa"/>
        <w:tblLook w:val="04A0"/>
      </w:tblPr>
      <w:tblGrid>
        <w:gridCol w:w="1985"/>
        <w:gridCol w:w="1843"/>
        <w:gridCol w:w="1275"/>
        <w:gridCol w:w="1701"/>
        <w:gridCol w:w="1276"/>
        <w:gridCol w:w="1346"/>
        <w:gridCol w:w="1171"/>
      </w:tblGrid>
      <w:tr w:rsidR="003666B2" w:rsidRPr="00D466CC" w:rsidTr="00EC7252">
        <w:tc>
          <w:tcPr>
            <w:tcW w:w="1985" w:type="dxa"/>
          </w:tcPr>
          <w:p w:rsidR="003666B2" w:rsidRPr="00D466CC" w:rsidRDefault="003666B2" w:rsidP="00EC7252">
            <w:pPr>
              <w:rPr>
                <w:rFonts w:ascii="Times New Roman" w:hAnsi="Times New Roman" w:cs="Times New Roman"/>
                <w:sz w:val="20"/>
                <w:szCs w:val="20"/>
              </w:rPr>
            </w:pPr>
          </w:p>
        </w:tc>
        <w:tc>
          <w:tcPr>
            <w:tcW w:w="8612" w:type="dxa"/>
            <w:gridSpan w:val="6"/>
          </w:tcPr>
          <w:p w:rsidR="003666B2" w:rsidRPr="00D466CC" w:rsidRDefault="003666B2" w:rsidP="00EC7252">
            <w:pPr>
              <w:jc w:val="center"/>
              <w:rPr>
                <w:rFonts w:ascii="Times New Roman" w:hAnsi="Times New Roman" w:cs="Times New Roman"/>
                <w:b/>
                <w:i/>
                <w:sz w:val="20"/>
                <w:szCs w:val="20"/>
              </w:rPr>
            </w:pPr>
          </w:p>
        </w:tc>
      </w:tr>
      <w:tr w:rsidR="003666B2" w:rsidRPr="00D466CC" w:rsidTr="00EC7252">
        <w:tc>
          <w:tcPr>
            <w:tcW w:w="1985" w:type="dxa"/>
          </w:tcPr>
          <w:p w:rsidR="003666B2" w:rsidRPr="00D466CC" w:rsidRDefault="003666B2" w:rsidP="00EC7252">
            <w:pPr>
              <w:rPr>
                <w:rFonts w:ascii="Times New Roman" w:hAnsi="Times New Roman" w:cs="Times New Roman"/>
                <w:sz w:val="20"/>
                <w:szCs w:val="20"/>
              </w:rPr>
            </w:pPr>
          </w:p>
        </w:tc>
        <w:tc>
          <w:tcPr>
            <w:tcW w:w="1843" w:type="dxa"/>
          </w:tcPr>
          <w:p w:rsidR="003666B2" w:rsidRPr="00D466CC" w:rsidRDefault="003666B2" w:rsidP="00EC7252">
            <w:pPr>
              <w:jc w:val="center"/>
              <w:rPr>
                <w:rFonts w:ascii="Times New Roman" w:hAnsi="Times New Roman" w:cs="Times New Roman"/>
                <w:i/>
                <w:sz w:val="20"/>
                <w:szCs w:val="20"/>
              </w:rPr>
            </w:pPr>
            <w:r w:rsidRPr="00D466CC">
              <w:rPr>
                <w:rFonts w:ascii="Times New Roman" w:hAnsi="Times New Roman" w:cs="Times New Roman"/>
                <w:i/>
                <w:sz w:val="20"/>
                <w:szCs w:val="20"/>
              </w:rPr>
              <w:t>Первый дополнительный класс</w:t>
            </w:r>
          </w:p>
        </w:tc>
        <w:tc>
          <w:tcPr>
            <w:tcW w:w="1275" w:type="dxa"/>
          </w:tcPr>
          <w:p w:rsidR="003666B2" w:rsidRPr="00D466CC" w:rsidRDefault="003666B2" w:rsidP="00EC7252">
            <w:pPr>
              <w:jc w:val="center"/>
              <w:rPr>
                <w:rFonts w:ascii="Times New Roman" w:hAnsi="Times New Roman" w:cs="Times New Roman"/>
                <w:i/>
                <w:sz w:val="20"/>
                <w:szCs w:val="20"/>
              </w:rPr>
            </w:pPr>
            <w:r w:rsidRPr="00D466CC">
              <w:rPr>
                <w:rFonts w:ascii="Times New Roman" w:hAnsi="Times New Roman" w:cs="Times New Roman"/>
                <w:i/>
                <w:sz w:val="20"/>
                <w:szCs w:val="20"/>
              </w:rPr>
              <w:t>Первый класс</w:t>
            </w:r>
          </w:p>
        </w:tc>
        <w:tc>
          <w:tcPr>
            <w:tcW w:w="1701" w:type="dxa"/>
          </w:tcPr>
          <w:p w:rsidR="003666B2" w:rsidRPr="00D466CC" w:rsidRDefault="003666B2" w:rsidP="00EC7252">
            <w:pPr>
              <w:jc w:val="center"/>
              <w:rPr>
                <w:rFonts w:ascii="Times New Roman" w:hAnsi="Times New Roman" w:cs="Times New Roman"/>
                <w:i/>
                <w:sz w:val="20"/>
                <w:szCs w:val="20"/>
              </w:rPr>
            </w:pPr>
            <w:r w:rsidRPr="00D466CC">
              <w:rPr>
                <w:rFonts w:ascii="Times New Roman" w:hAnsi="Times New Roman" w:cs="Times New Roman"/>
                <w:i/>
                <w:sz w:val="20"/>
                <w:szCs w:val="20"/>
              </w:rPr>
              <w:t>Второй класс-пятый класс</w:t>
            </w:r>
          </w:p>
        </w:tc>
        <w:tc>
          <w:tcPr>
            <w:tcW w:w="1276" w:type="dxa"/>
          </w:tcPr>
          <w:p w:rsidR="003666B2" w:rsidRPr="00D466CC" w:rsidRDefault="003666B2" w:rsidP="00EC7252">
            <w:pPr>
              <w:jc w:val="center"/>
              <w:rPr>
                <w:rFonts w:ascii="Times New Roman" w:hAnsi="Times New Roman" w:cs="Times New Roman"/>
                <w:i/>
                <w:sz w:val="20"/>
                <w:szCs w:val="20"/>
              </w:rPr>
            </w:pPr>
            <w:r w:rsidRPr="00D466CC">
              <w:rPr>
                <w:rFonts w:ascii="Times New Roman" w:hAnsi="Times New Roman" w:cs="Times New Roman"/>
                <w:i/>
                <w:sz w:val="20"/>
                <w:szCs w:val="20"/>
              </w:rPr>
              <w:t>Третий класс</w:t>
            </w:r>
          </w:p>
        </w:tc>
        <w:tc>
          <w:tcPr>
            <w:tcW w:w="1346" w:type="dxa"/>
          </w:tcPr>
          <w:p w:rsidR="003666B2" w:rsidRPr="00D466CC" w:rsidRDefault="003666B2" w:rsidP="00EC7252">
            <w:pPr>
              <w:jc w:val="center"/>
              <w:rPr>
                <w:rFonts w:ascii="Times New Roman" w:hAnsi="Times New Roman" w:cs="Times New Roman"/>
                <w:i/>
                <w:sz w:val="20"/>
                <w:szCs w:val="20"/>
              </w:rPr>
            </w:pPr>
            <w:r w:rsidRPr="00D466CC">
              <w:rPr>
                <w:rFonts w:ascii="Times New Roman" w:hAnsi="Times New Roman" w:cs="Times New Roman"/>
                <w:i/>
                <w:sz w:val="20"/>
                <w:szCs w:val="20"/>
              </w:rPr>
              <w:t>Четвертый класс</w:t>
            </w:r>
          </w:p>
        </w:tc>
        <w:tc>
          <w:tcPr>
            <w:tcW w:w="1171" w:type="dxa"/>
          </w:tcPr>
          <w:p w:rsidR="003666B2" w:rsidRPr="00D466CC" w:rsidRDefault="003666B2" w:rsidP="00EC7252">
            <w:pPr>
              <w:jc w:val="center"/>
              <w:rPr>
                <w:rFonts w:ascii="Times New Roman" w:hAnsi="Times New Roman" w:cs="Times New Roman"/>
                <w:i/>
                <w:sz w:val="20"/>
                <w:szCs w:val="20"/>
              </w:rPr>
            </w:pPr>
            <w:r w:rsidRPr="00D466CC">
              <w:rPr>
                <w:rFonts w:ascii="Times New Roman" w:hAnsi="Times New Roman" w:cs="Times New Roman"/>
                <w:i/>
                <w:sz w:val="20"/>
                <w:szCs w:val="20"/>
              </w:rPr>
              <w:t>Пятый класс</w:t>
            </w:r>
          </w:p>
        </w:tc>
      </w:tr>
      <w:tr w:rsidR="003666B2" w:rsidRPr="00D466CC" w:rsidTr="00EC7252">
        <w:tc>
          <w:tcPr>
            <w:tcW w:w="1985" w:type="dxa"/>
          </w:tcPr>
          <w:p w:rsidR="003666B2" w:rsidRPr="00D466CC" w:rsidRDefault="003666B2" w:rsidP="00EC7252">
            <w:pPr>
              <w:rPr>
                <w:rFonts w:ascii="Times New Roman" w:hAnsi="Times New Roman" w:cs="Times New Roman"/>
                <w:b/>
                <w:i/>
                <w:sz w:val="20"/>
                <w:szCs w:val="20"/>
              </w:rPr>
            </w:pPr>
            <w:r w:rsidRPr="00D466CC">
              <w:rPr>
                <w:rFonts w:ascii="Times New Roman" w:hAnsi="Times New Roman" w:cs="Times New Roman"/>
                <w:b/>
                <w:i/>
                <w:sz w:val="20"/>
                <w:szCs w:val="20"/>
              </w:rPr>
              <w:t>Учебные недели</w:t>
            </w:r>
          </w:p>
        </w:tc>
        <w:tc>
          <w:tcPr>
            <w:tcW w:w="1843"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33 недели</w:t>
            </w:r>
          </w:p>
        </w:tc>
        <w:tc>
          <w:tcPr>
            <w:tcW w:w="1275"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33 недели</w:t>
            </w:r>
          </w:p>
        </w:tc>
        <w:tc>
          <w:tcPr>
            <w:tcW w:w="1701"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34 недели</w:t>
            </w:r>
          </w:p>
        </w:tc>
        <w:tc>
          <w:tcPr>
            <w:tcW w:w="1276"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34 недели</w:t>
            </w:r>
          </w:p>
        </w:tc>
        <w:tc>
          <w:tcPr>
            <w:tcW w:w="1346"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34 недели</w:t>
            </w:r>
          </w:p>
        </w:tc>
        <w:tc>
          <w:tcPr>
            <w:tcW w:w="1171"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34 недели</w:t>
            </w:r>
          </w:p>
        </w:tc>
      </w:tr>
      <w:tr w:rsidR="003666B2" w:rsidRPr="00D466CC" w:rsidTr="00EC7252">
        <w:tc>
          <w:tcPr>
            <w:tcW w:w="1985" w:type="dxa"/>
          </w:tcPr>
          <w:p w:rsidR="003666B2" w:rsidRPr="00D466CC" w:rsidRDefault="003666B2" w:rsidP="00EC7252">
            <w:pPr>
              <w:rPr>
                <w:rFonts w:ascii="Times New Roman" w:hAnsi="Times New Roman" w:cs="Times New Roman"/>
                <w:b/>
                <w:i/>
                <w:sz w:val="20"/>
                <w:szCs w:val="20"/>
              </w:rPr>
            </w:pPr>
            <w:r w:rsidRPr="00D466CC">
              <w:rPr>
                <w:rFonts w:ascii="Times New Roman" w:hAnsi="Times New Roman" w:cs="Times New Roman"/>
                <w:b/>
                <w:i/>
                <w:sz w:val="20"/>
                <w:szCs w:val="20"/>
              </w:rPr>
              <w:t>Каникулы (дни)</w:t>
            </w:r>
          </w:p>
        </w:tc>
        <w:tc>
          <w:tcPr>
            <w:tcW w:w="1843"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3</w:t>
            </w:r>
            <w:r>
              <w:rPr>
                <w:rFonts w:ascii="Times New Roman" w:hAnsi="Times New Roman" w:cs="Times New Roman"/>
                <w:sz w:val="20"/>
                <w:szCs w:val="20"/>
              </w:rPr>
              <w:t>5</w:t>
            </w:r>
          </w:p>
        </w:tc>
        <w:tc>
          <w:tcPr>
            <w:tcW w:w="1275"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3</w:t>
            </w:r>
            <w:r>
              <w:rPr>
                <w:rFonts w:ascii="Times New Roman" w:hAnsi="Times New Roman" w:cs="Times New Roman"/>
                <w:sz w:val="20"/>
                <w:szCs w:val="20"/>
              </w:rPr>
              <w:t>5</w:t>
            </w:r>
          </w:p>
        </w:tc>
        <w:tc>
          <w:tcPr>
            <w:tcW w:w="1701" w:type="dxa"/>
          </w:tcPr>
          <w:p w:rsidR="003666B2" w:rsidRPr="00D466CC" w:rsidRDefault="003666B2" w:rsidP="00EC7252">
            <w:pPr>
              <w:rPr>
                <w:rFonts w:ascii="Times New Roman" w:hAnsi="Times New Roman" w:cs="Times New Roman"/>
                <w:sz w:val="20"/>
                <w:szCs w:val="20"/>
              </w:rPr>
            </w:pPr>
            <w:r>
              <w:rPr>
                <w:rFonts w:ascii="Times New Roman" w:hAnsi="Times New Roman" w:cs="Times New Roman"/>
                <w:sz w:val="20"/>
                <w:szCs w:val="20"/>
              </w:rPr>
              <w:t>28</w:t>
            </w:r>
          </w:p>
        </w:tc>
        <w:tc>
          <w:tcPr>
            <w:tcW w:w="1276" w:type="dxa"/>
          </w:tcPr>
          <w:p w:rsidR="003666B2" w:rsidRPr="00D466CC" w:rsidRDefault="003666B2" w:rsidP="00EC7252">
            <w:pPr>
              <w:rPr>
                <w:rFonts w:ascii="Times New Roman" w:hAnsi="Times New Roman" w:cs="Times New Roman"/>
                <w:sz w:val="20"/>
                <w:szCs w:val="20"/>
              </w:rPr>
            </w:pPr>
            <w:r>
              <w:rPr>
                <w:rFonts w:ascii="Times New Roman" w:hAnsi="Times New Roman" w:cs="Times New Roman"/>
                <w:sz w:val="20"/>
                <w:szCs w:val="20"/>
              </w:rPr>
              <w:t>28</w:t>
            </w:r>
          </w:p>
        </w:tc>
        <w:tc>
          <w:tcPr>
            <w:tcW w:w="1346" w:type="dxa"/>
          </w:tcPr>
          <w:p w:rsidR="003666B2" w:rsidRPr="00D466CC" w:rsidRDefault="003666B2" w:rsidP="00EC7252">
            <w:pPr>
              <w:rPr>
                <w:rFonts w:ascii="Times New Roman" w:hAnsi="Times New Roman" w:cs="Times New Roman"/>
                <w:sz w:val="20"/>
                <w:szCs w:val="20"/>
              </w:rPr>
            </w:pPr>
            <w:r>
              <w:rPr>
                <w:rFonts w:ascii="Times New Roman" w:hAnsi="Times New Roman" w:cs="Times New Roman"/>
                <w:sz w:val="20"/>
                <w:szCs w:val="20"/>
              </w:rPr>
              <w:t>28</w:t>
            </w:r>
          </w:p>
        </w:tc>
        <w:tc>
          <w:tcPr>
            <w:tcW w:w="1171" w:type="dxa"/>
          </w:tcPr>
          <w:p w:rsidR="003666B2" w:rsidRPr="00D466CC" w:rsidRDefault="003666B2" w:rsidP="00EC7252">
            <w:pPr>
              <w:rPr>
                <w:rFonts w:ascii="Times New Roman" w:hAnsi="Times New Roman" w:cs="Times New Roman"/>
                <w:sz w:val="20"/>
                <w:szCs w:val="20"/>
              </w:rPr>
            </w:pPr>
            <w:r>
              <w:rPr>
                <w:rFonts w:ascii="Times New Roman" w:hAnsi="Times New Roman" w:cs="Times New Roman"/>
                <w:sz w:val="20"/>
                <w:szCs w:val="20"/>
              </w:rPr>
              <w:t>28</w:t>
            </w:r>
          </w:p>
        </w:tc>
      </w:tr>
      <w:tr w:rsidR="003666B2" w:rsidRPr="00D466CC" w:rsidTr="00EC7252">
        <w:tc>
          <w:tcPr>
            <w:tcW w:w="1985" w:type="dxa"/>
          </w:tcPr>
          <w:p w:rsidR="003666B2" w:rsidRPr="00D466CC" w:rsidRDefault="003666B2" w:rsidP="00EC7252">
            <w:pPr>
              <w:rPr>
                <w:rFonts w:ascii="Times New Roman" w:hAnsi="Times New Roman" w:cs="Times New Roman"/>
                <w:b/>
                <w:i/>
                <w:sz w:val="20"/>
                <w:szCs w:val="20"/>
              </w:rPr>
            </w:pPr>
            <w:r w:rsidRPr="00D466CC">
              <w:rPr>
                <w:rFonts w:ascii="Times New Roman" w:hAnsi="Times New Roman" w:cs="Times New Roman"/>
                <w:b/>
                <w:i/>
                <w:sz w:val="20"/>
                <w:szCs w:val="20"/>
              </w:rPr>
              <w:t>Летние каникулы (дни)</w:t>
            </w:r>
          </w:p>
        </w:tc>
        <w:tc>
          <w:tcPr>
            <w:tcW w:w="1843"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98</w:t>
            </w:r>
          </w:p>
        </w:tc>
        <w:tc>
          <w:tcPr>
            <w:tcW w:w="1275"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98</w:t>
            </w:r>
          </w:p>
        </w:tc>
        <w:tc>
          <w:tcPr>
            <w:tcW w:w="1701"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98</w:t>
            </w:r>
          </w:p>
        </w:tc>
        <w:tc>
          <w:tcPr>
            <w:tcW w:w="1276"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98</w:t>
            </w:r>
          </w:p>
        </w:tc>
        <w:tc>
          <w:tcPr>
            <w:tcW w:w="1346"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98</w:t>
            </w:r>
          </w:p>
        </w:tc>
        <w:tc>
          <w:tcPr>
            <w:tcW w:w="1171" w:type="dxa"/>
          </w:tcPr>
          <w:p w:rsidR="003666B2" w:rsidRPr="00D466CC" w:rsidRDefault="003666B2" w:rsidP="00EC7252">
            <w:pPr>
              <w:rPr>
                <w:rFonts w:ascii="Times New Roman" w:hAnsi="Times New Roman" w:cs="Times New Roman"/>
                <w:sz w:val="20"/>
                <w:szCs w:val="20"/>
              </w:rPr>
            </w:pPr>
            <w:r w:rsidRPr="00D466CC">
              <w:rPr>
                <w:rFonts w:ascii="Times New Roman" w:hAnsi="Times New Roman" w:cs="Times New Roman"/>
                <w:sz w:val="20"/>
                <w:szCs w:val="20"/>
              </w:rPr>
              <w:t>98</w:t>
            </w:r>
          </w:p>
        </w:tc>
      </w:tr>
    </w:tbl>
    <w:p w:rsidR="003666B2" w:rsidRPr="00D466CC" w:rsidRDefault="003666B2" w:rsidP="003666B2">
      <w:pPr>
        <w:spacing w:after="0" w:line="240" w:lineRule="auto"/>
        <w:rPr>
          <w:rStyle w:val="FontStyle91"/>
          <w:b/>
          <w:sz w:val="20"/>
          <w:szCs w:val="20"/>
        </w:rPr>
      </w:pPr>
    </w:p>
    <w:p w:rsidR="003666B2" w:rsidRPr="00D466CC" w:rsidRDefault="003666B2" w:rsidP="003666B2">
      <w:pPr>
        <w:spacing w:after="0" w:line="240" w:lineRule="auto"/>
        <w:jc w:val="center"/>
        <w:rPr>
          <w:rStyle w:val="FontStyle91"/>
          <w:b/>
          <w:sz w:val="20"/>
          <w:szCs w:val="20"/>
        </w:rPr>
      </w:pPr>
      <w:r w:rsidRPr="00D466CC">
        <w:rPr>
          <w:rStyle w:val="FontStyle91"/>
          <w:b/>
          <w:sz w:val="20"/>
          <w:szCs w:val="20"/>
        </w:rPr>
        <w:t>Продолжительность учебных периодов.</w:t>
      </w:r>
    </w:p>
    <w:p w:rsidR="003666B2" w:rsidRPr="00D466CC" w:rsidRDefault="003666B2" w:rsidP="003666B2">
      <w:pPr>
        <w:spacing w:after="0" w:line="240" w:lineRule="auto"/>
        <w:jc w:val="center"/>
        <w:rPr>
          <w:rStyle w:val="FontStyle91"/>
          <w:b/>
          <w:i/>
          <w:sz w:val="20"/>
          <w:szCs w:val="20"/>
        </w:rPr>
      </w:pPr>
      <w:r w:rsidRPr="00D466CC">
        <w:rPr>
          <w:rStyle w:val="FontStyle91"/>
          <w:b/>
          <w:sz w:val="20"/>
          <w:szCs w:val="20"/>
        </w:rPr>
        <w:t>Первый дополнительный класс (первый год обучения), Первый класс (второй год обучения)</w:t>
      </w:r>
    </w:p>
    <w:tbl>
      <w:tblPr>
        <w:tblStyle w:val="a9"/>
        <w:tblW w:w="0" w:type="auto"/>
        <w:tblLook w:val="04A0"/>
      </w:tblPr>
      <w:tblGrid>
        <w:gridCol w:w="2670"/>
        <w:gridCol w:w="2670"/>
        <w:gridCol w:w="2671"/>
        <w:gridCol w:w="2671"/>
      </w:tblGrid>
      <w:tr w:rsidR="003666B2" w:rsidRPr="00D466CC" w:rsidTr="00EC7252">
        <w:tc>
          <w:tcPr>
            <w:tcW w:w="2670" w:type="dxa"/>
            <w:vMerge w:val="restart"/>
          </w:tcPr>
          <w:p w:rsidR="003666B2" w:rsidRPr="00D466CC" w:rsidRDefault="003666B2" w:rsidP="00EC7252">
            <w:pPr>
              <w:rPr>
                <w:rStyle w:val="FontStyle91"/>
                <w:sz w:val="20"/>
                <w:szCs w:val="20"/>
              </w:rPr>
            </w:pPr>
          </w:p>
        </w:tc>
        <w:tc>
          <w:tcPr>
            <w:tcW w:w="5341" w:type="dxa"/>
            <w:gridSpan w:val="2"/>
          </w:tcPr>
          <w:p w:rsidR="003666B2" w:rsidRPr="00D466CC" w:rsidRDefault="003666B2" w:rsidP="00EC7252">
            <w:pPr>
              <w:jc w:val="center"/>
              <w:rPr>
                <w:rStyle w:val="FontStyle91"/>
                <w:b/>
                <w:sz w:val="20"/>
                <w:szCs w:val="20"/>
              </w:rPr>
            </w:pPr>
            <w:r w:rsidRPr="00D466CC">
              <w:rPr>
                <w:rStyle w:val="FontStyle91"/>
                <w:b/>
                <w:sz w:val="20"/>
                <w:szCs w:val="20"/>
              </w:rPr>
              <w:t>Дата</w:t>
            </w:r>
          </w:p>
        </w:tc>
        <w:tc>
          <w:tcPr>
            <w:tcW w:w="2671" w:type="dxa"/>
            <w:vMerge w:val="restart"/>
          </w:tcPr>
          <w:p w:rsidR="003666B2" w:rsidRPr="00D466CC" w:rsidRDefault="003666B2" w:rsidP="00EC7252">
            <w:pPr>
              <w:jc w:val="center"/>
              <w:rPr>
                <w:rStyle w:val="FontStyle91"/>
                <w:b/>
                <w:sz w:val="20"/>
                <w:szCs w:val="20"/>
              </w:rPr>
            </w:pPr>
            <w:r w:rsidRPr="00D466CC">
              <w:rPr>
                <w:rStyle w:val="FontStyle91"/>
                <w:b/>
                <w:sz w:val="20"/>
                <w:szCs w:val="20"/>
              </w:rPr>
              <w:t>Продолжительность (количество недель)</w:t>
            </w:r>
          </w:p>
        </w:tc>
      </w:tr>
      <w:tr w:rsidR="003666B2" w:rsidRPr="00D466CC" w:rsidTr="00EC7252">
        <w:tc>
          <w:tcPr>
            <w:tcW w:w="2670" w:type="dxa"/>
            <w:vMerge/>
          </w:tcPr>
          <w:p w:rsidR="003666B2" w:rsidRPr="00D466CC" w:rsidRDefault="003666B2" w:rsidP="00EC7252">
            <w:pPr>
              <w:rPr>
                <w:rStyle w:val="FontStyle91"/>
                <w:sz w:val="20"/>
                <w:szCs w:val="20"/>
              </w:rPr>
            </w:pPr>
          </w:p>
        </w:tc>
        <w:tc>
          <w:tcPr>
            <w:tcW w:w="2670" w:type="dxa"/>
          </w:tcPr>
          <w:p w:rsidR="003666B2" w:rsidRPr="00D466CC" w:rsidRDefault="003666B2" w:rsidP="00EC7252">
            <w:pPr>
              <w:jc w:val="center"/>
              <w:rPr>
                <w:rStyle w:val="FontStyle91"/>
                <w:b/>
                <w:sz w:val="20"/>
                <w:szCs w:val="20"/>
              </w:rPr>
            </w:pPr>
            <w:r w:rsidRPr="00D466CC">
              <w:rPr>
                <w:rStyle w:val="FontStyle91"/>
                <w:b/>
                <w:sz w:val="20"/>
                <w:szCs w:val="20"/>
              </w:rPr>
              <w:t>начало</w:t>
            </w:r>
          </w:p>
        </w:tc>
        <w:tc>
          <w:tcPr>
            <w:tcW w:w="2671" w:type="dxa"/>
          </w:tcPr>
          <w:p w:rsidR="003666B2" w:rsidRPr="00D466CC" w:rsidRDefault="003666B2" w:rsidP="00EC7252">
            <w:pPr>
              <w:jc w:val="center"/>
              <w:rPr>
                <w:rStyle w:val="FontStyle91"/>
                <w:b/>
                <w:sz w:val="20"/>
                <w:szCs w:val="20"/>
              </w:rPr>
            </w:pPr>
            <w:r w:rsidRPr="00D466CC">
              <w:rPr>
                <w:rStyle w:val="FontStyle91"/>
                <w:b/>
                <w:sz w:val="20"/>
                <w:szCs w:val="20"/>
              </w:rPr>
              <w:t>окончание</w:t>
            </w:r>
          </w:p>
        </w:tc>
        <w:tc>
          <w:tcPr>
            <w:tcW w:w="2671" w:type="dxa"/>
            <w:vMerge/>
          </w:tcPr>
          <w:p w:rsidR="003666B2" w:rsidRPr="00D466CC" w:rsidRDefault="003666B2" w:rsidP="00EC7252">
            <w:pPr>
              <w:rPr>
                <w:rStyle w:val="FontStyle91"/>
                <w:sz w:val="20"/>
                <w:szCs w:val="20"/>
              </w:rPr>
            </w:pPr>
          </w:p>
        </w:tc>
      </w:tr>
      <w:tr w:rsidR="003666B2" w:rsidRPr="00D466CC" w:rsidTr="00EC7252">
        <w:tc>
          <w:tcPr>
            <w:tcW w:w="2670" w:type="dxa"/>
          </w:tcPr>
          <w:p w:rsidR="003666B2" w:rsidRPr="00D466CC" w:rsidRDefault="003666B2" w:rsidP="00EC7252">
            <w:pPr>
              <w:jc w:val="center"/>
              <w:rPr>
                <w:rStyle w:val="FontStyle91"/>
                <w:b/>
                <w:i/>
                <w:sz w:val="20"/>
                <w:szCs w:val="20"/>
              </w:rPr>
            </w:pPr>
            <w:r w:rsidRPr="00D466CC">
              <w:rPr>
                <w:rStyle w:val="FontStyle91"/>
                <w:b/>
                <w:sz w:val="20"/>
                <w:szCs w:val="20"/>
              </w:rPr>
              <w:t>1 четверть</w:t>
            </w:r>
          </w:p>
        </w:tc>
        <w:tc>
          <w:tcPr>
            <w:tcW w:w="2670" w:type="dxa"/>
          </w:tcPr>
          <w:p w:rsidR="003666B2" w:rsidRPr="00D466CC" w:rsidRDefault="003666B2" w:rsidP="00EC7252">
            <w:pPr>
              <w:rPr>
                <w:rStyle w:val="FontStyle91"/>
                <w:sz w:val="20"/>
                <w:szCs w:val="20"/>
              </w:rPr>
            </w:pPr>
            <w:r w:rsidRPr="00D466CC">
              <w:rPr>
                <w:rStyle w:val="FontStyle91"/>
                <w:sz w:val="20"/>
                <w:szCs w:val="20"/>
              </w:rPr>
              <w:t>1.09</w:t>
            </w:r>
          </w:p>
        </w:tc>
        <w:tc>
          <w:tcPr>
            <w:tcW w:w="2671" w:type="dxa"/>
          </w:tcPr>
          <w:p w:rsidR="003666B2" w:rsidRPr="00D466CC" w:rsidRDefault="003666B2" w:rsidP="00EC7252">
            <w:pPr>
              <w:rPr>
                <w:rStyle w:val="FontStyle91"/>
                <w:sz w:val="20"/>
                <w:szCs w:val="20"/>
              </w:rPr>
            </w:pPr>
            <w:r>
              <w:rPr>
                <w:rStyle w:val="FontStyle91"/>
                <w:sz w:val="20"/>
                <w:szCs w:val="20"/>
              </w:rPr>
              <w:t>30.10</w:t>
            </w:r>
          </w:p>
        </w:tc>
        <w:tc>
          <w:tcPr>
            <w:tcW w:w="2671" w:type="dxa"/>
          </w:tcPr>
          <w:p w:rsidR="003666B2" w:rsidRPr="00D466CC" w:rsidRDefault="003666B2" w:rsidP="00EC7252">
            <w:pPr>
              <w:rPr>
                <w:rStyle w:val="FontStyle91"/>
                <w:sz w:val="20"/>
                <w:szCs w:val="20"/>
              </w:rPr>
            </w:pPr>
            <w:r w:rsidRPr="00D466CC">
              <w:rPr>
                <w:rStyle w:val="FontStyle91"/>
                <w:sz w:val="20"/>
                <w:szCs w:val="20"/>
              </w:rPr>
              <w:t>8,5 нед</w:t>
            </w:r>
          </w:p>
        </w:tc>
      </w:tr>
      <w:tr w:rsidR="003666B2" w:rsidRPr="00D466CC" w:rsidTr="00EC7252">
        <w:tc>
          <w:tcPr>
            <w:tcW w:w="2670" w:type="dxa"/>
          </w:tcPr>
          <w:p w:rsidR="003666B2" w:rsidRPr="00D466CC" w:rsidRDefault="003666B2" w:rsidP="00EC7252">
            <w:pPr>
              <w:jc w:val="center"/>
              <w:rPr>
                <w:rStyle w:val="FontStyle91"/>
                <w:b/>
                <w:i/>
                <w:sz w:val="20"/>
                <w:szCs w:val="20"/>
              </w:rPr>
            </w:pPr>
            <w:r w:rsidRPr="00D466CC">
              <w:rPr>
                <w:rStyle w:val="FontStyle91"/>
                <w:b/>
                <w:sz w:val="20"/>
                <w:szCs w:val="20"/>
              </w:rPr>
              <w:t>2 четверть</w:t>
            </w:r>
          </w:p>
        </w:tc>
        <w:tc>
          <w:tcPr>
            <w:tcW w:w="2670" w:type="dxa"/>
          </w:tcPr>
          <w:p w:rsidR="003666B2" w:rsidRPr="00D466CC" w:rsidRDefault="003666B2" w:rsidP="00EC7252">
            <w:pPr>
              <w:rPr>
                <w:rStyle w:val="FontStyle91"/>
                <w:sz w:val="20"/>
                <w:szCs w:val="20"/>
              </w:rPr>
            </w:pPr>
            <w:r>
              <w:rPr>
                <w:rStyle w:val="FontStyle91"/>
                <w:sz w:val="20"/>
                <w:szCs w:val="20"/>
              </w:rPr>
              <w:t>7</w:t>
            </w:r>
            <w:r w:rsidRPr="00D466CC">
              <w:rPr>
                <w:rStyle w:val="FontStyle91"/>
                <w:sz w:val="20"/>
                <w:szCs w:val="20"/>
              </w:rPr>
              <w:t>.11</w:t>
            </w:r>
          </w:p>
        </w:tc>
        <w:tc>
          <w:tcPr>
            <w:tcW w:w="2671" w:type="dxa"/>
          </w:tcPr>
          <w:p w:rsidR="003666B2" w:rsidRPr="00D466CC" w:rsidRDefault="003666B2" w:rsidP="00EC7252">
            <w:pPr>
              <w:rPr>
                <w:rStyle w:val="FontStyle91"/>
                <w:sz w:val="20"/>
                <w:szCs w:val="20"/>
              </w:rPr>
            </w:pPr>
            <w:r>
              <w:rPr>
                <w:rStyle w:val="FontStyle91"/>
                <w:sz w:val="20"/>
                <w:szCs w:val="20"/>
              </w:rPr>
              <w:t>28</w:t>
            </w:r>
            <w:r w:rsidRPr="00D466CC">
              <w:rPr>
                <w:rStyle w:val="FontStyle91"/>
                <w:sz w:val="20"/>
                <w:szCs w:val="20"/>
              </w:rPr>
              <w:t>.12</w:t>
            </w:r>
          </w:p>
        </w:tc>
        <w:tc>
          <w:tcPr>
            <w:tcW w:w="2671" w:type="dxa"/>
          </w:tcPr>
          <w:p w:rsidR="003666B2" w:rsidRPr="00D466CC" w:rsidRDefault="003666B2" w:rsidP="00EC7252">
            <w:pPr>
              <w:rPr>
                <w:rStyle w:val="FontStyle91"/>
                <w:sz w:val="20"/>
                <w:szCs w:val="20"/>
              </w:rPr>
            </w:pPr>
            <w:r w:rsidRPr="00D466CC">
              <w:rPr>
                <w:rStyle w:val="FontStyle91"/>
                <w:sz w:val="20"/>
                <w:szCs w:val="20"/>
              </w:rPr>
              <w:t>7,5 нед</w:t>
            </w:r>
          </w:p>
        </w:tc>
      </w:tr>
      <w:tr w:rsidR="003666B2" w:rsidRPr="00D466CC" w:rsidTr="00EC7252">
        <w:tc>
          <w:tcPr>
            <w:tcW w:w="2670" w:type="dxa"/>
          </w:tcPr>
          <w:p w:rsidR="003666B2" w:rsidRPr="00D466CC" w:rsidRDefault="003666B2" w:rsidP="00EC7252">
            <w:pPr>
              <w:jc w:val="center"/>
              <w:rPr>
                <w:rStyle w:val="FontStyle91"/>
                <w:b/>
                <w:i/>
                <w:sz w:val="20"/>
                <w:szCs w:val="20"/>
              </w:rPr>
            </w:pPr>
            <w:r w:rsidRPr="00D466CC">
              <w:rPr>
                <w:rStyle w:val="FontStyle91"/>
                <w:b/>
                <w:sz w:val="20"/>
                <w:szCs w:val="20"/>
              </w:rPr>
              <w:t>3 четверть</w:t>
            </w:r>
          </w:p>
        </w:tc>
        <w:tc>
          <w:tcPr>
            <w:tcW w:w="2670" w:type="dxa"/>
          </w:tcPr>
          <w:p w:rsidR="003666B2" w:rsidRPr="00D466CC" w:rsidRDefault="003666B2" w:rsidP="00EC7252">
            <w:pPr>
              <w:rPr>
                <w:rStyle w:val="FontStyle91"/>
                <w:sz w:val="20"/>
                <w:szCs w:val="20"/>
              </w:rPr>
            </w:pPr>
            <w:r>
              <w:rPr>
                <w:rStyle w:val="FontStyle91"/>
                <w:sz w:val="20"/>
                <w:szCs w:val="20"/>
              </w:rPr>
              <w:t>09</w:t>
            </w:r>
            <w:r w:rsidRPr="00D466CC">
              <w:rPr>
                <w:rStyle w:val="FontStyle91"/>
                <w:sz w:val="20"/>
                <w:szCs w:val="20"/>
              </w:rPr>
              <w:t>.01</w:t>
            </w:r>
          </w:p>
        </w:tc>
        <w:tc>
          <w:tcPr>
            <w:tcW w:w="2671" w:type="dxa"/>
          </w:tcPr>
          <w:p w:rsidR="003666B2" w:rsidRPr="00D466CC" w:rsidRDefault="003666B2" w:rsidP="00EC7252">
            <w:pPr>
              <w:rPr>
                <w:rStyle w:val="FontStyle91"/>
                <w:sz w:val="20"/>
                <w:szCs w:val="20"/>
              </w:rPr>
            </w:pPr>
            <w:r>
              <w:rPr>
                <w:rStyle w:val="FontStyle91"/>
                <w:sz w:val="20"/>
                <w:szCs w:val="20"/>
              </w:rPr>
              <w:t>19</w:t>
            </w:r>
            <w:r w:rsidRPr="00D466CC">
              <w:rPr>
                <w:rStyle w:val="FontStyle91"/>
                <w:sz w:val="20"/>
                <w:szCs w:val="20"/>
              </w:rPr>
              <w:t>.03</w:t>
            </w:r>
          </w:p>
        </w:tc>
        <w:tc>
          <w:tcPr>
            <w:tcW w:w="2671" w:type="dxa"/>
          </w:tcPr>
          <w:p w:rsidR="003666B2" w:rsidRPr="00D466CC" w:rsidRDefault="003666B2" w:rsidP="00EC7252">
            <w:pPr>
              <w:rPr>
                <w:rStyle w:val="FontStyle91"/>
                <w:sz w:val="20"/>
                <w:szCs w:val="20"/>
              </w:rPr>
            </w:pPr>
            <w:r>
              <w:rPr>
                <w:rStyle w:val="FontStyle91"/>
                <w:sz w:val="20"/>
                <w:szCs w:val="20"/>
              </w:rPr>
              <w:t xml:space="preserve">9 </w:t>
            </w:r>
            <w:r w:rsidRPr="00D466CC">
              <w:rPr>
                <w:rStyle w:val="FontStyle91"/>
                <w:sz w:val="20"/>
                <w:szCs w:val="20"/>
              </w:rPr>
              <w:t xml:space="preserve"> нед</w:t>
            </w:r>
          </w:p>
        </w:tc>
      </w:tr>
      <w:tr w:rsidR="003666B2" w:rsidRPr="00D466CC" w:rsidTr="00EC7252">
        <w:tc>
          <w:tcPr>
            <w:tcW w:w="2670" w:type="dxa"/>
          </w:tcPr>
          <w:p w:rsidR="003666B2" w:rsidRPr="00D466CC" w:rsidRDefault="003666B2" w:rsidP="00EC7252">
            <w:pPr>
              <w:jc w:val="center"/>
              <w:rPr>
                <w:rStyle w:val="FontStyle91"/>
                <w:b/>
                <w:i/>
                <w:sz w:val="20"/>
                <w:szCs w:val="20"/>
              </w:rPr>
            </w:pPr>
            <w:r w:rsidRPr="00D466CC">
              <w:rPr>
                <w:rStyle w:val="FontStyle91"/>
                <w:b/>
                <w:sz w:val="20"/>
                <w:szCs w:val="20"/>
              </w:rPr>
              <w:t>4 четверть</w:t>
            </w:r>
          </w:p>
        </w:tc>
        <w:tc>
          <w:tcPr>
            <w:tcW w:w="2670" w:type="dxa"/>
          </w:tcPr>
          <w:p w:rsidR="003666B2" w:rsidRPr="00D466CC" w:rsidRDefault="003666B2" w:rsidP="00EC7252">
            <w:pPr>
              <w:rPr>
                <w:rStyle w:val="FontStyle91"/>
                <w:sz w:val="20"/>
                <w:szCs w:val="20"/>
              </w:rPr>
            </w:pPr>
            <w:r>
              <w:rPr>
                <w:rStyle w:val="FontStyle91"/>
                <w:sz w:val="20"/>
                <w:szCs w:val="20"/>
              </w:rPr>
              <w:t>30</w:t>
            </w:r>
            <w:r w:rsidRPr="00D466CC">
              <w:rPr>
                <w:rStyle w:val="FontStyle91"/>
                <w:sz w:val="20"/>
                <w:szCs w:val="20"/>
              </w:rPr>
              <w:t>.03</w:t>
            </w:r>
          </w:p>
        </w:tc>
        <w:tc>
          <w:tcPr>
            <w:tcW w:w="2671" w:type="dxa"/>
          </w:tcPr>
          <w:p w:rsidR="003666B2" w:rsidRPr="00D466CC" w:rsidRDefault="003666B2" w:rsidP="00EC7252">
            <w:pPr>
              <w:rPr>
                <w:rStyle w:val="FontStyle91"/>
                <w:sz w:val="20"/>
                <w:szCs w:val="20"/>
              </w:rPr>
            </w:pPr>
            <w:r w:rsidRPr="00D466CC">
              <w:rPr>
                <w:rStyle w:val="FontStyle91"/>
                <w:sz w:val="20"/>
                <w:szCs w:val="20"/>
              </w:rPr>
              <w:t>25.05</w:t>
            </w:r>
          </w:p>
        </w:tc>
        <w:tc>
          <w:tcPr>
            <w:tcW w:w="2671" w:type="dxa"/>
          </w:tcPr>
          <w:p w:rsidR="003666B2" w:rsidRPr="00D466CC" w:rsidRDefault="003666B2" w:rsidP="00EC7252">
            <w:pPr>
              <w:rPr>
                <w:rStyle w:val="FontStyle91"/>
                <w:sz w:val="20"/>
                <w:szCs w:val="20"/>
              </w:rPr>
            </w:pPr>
            <w:r>
              <w:rPr>
                <w:rStyle w:val="FontStyle91"/>
                <w:sz w:val="20"/>
                <w:szCs w:val="20"/>
              </w:rPr>
              <w:t>8</w:t>
            </w:r>
            <w:r w:rsidRPr="00D466CC">
              <w:rPr>
                <w:rStyle w:val="FontStyle91"/>
                <w:sz w:val="20"/>
                <w:szCs w:val="20"/>
              </w:rPr>
              <w:t>нед</w:t>
            </w:r>
          </w:p>
        </w:tc>
      </w:tr>
      <w:tr w:rsidR="003666B2" w:rsidRPr="00D466CC" w:rsidTr="00EC7252">
        <w:tc>
          <w:tcPr>
            <w:tcW w:w="2670" w:type="dxa"/>
          </w:tcPr>
          <w:p w:rsidR="003666B2" w:rsidRPr="00D466CC" w:rsidRDefault="003666B2" w:rsidP="00EC7252">
            <w:pPr>
              <w:jc w:val="center"/>
              <w:rPr>
                <w:rStyle w:val="FontStyle91"/>
                <w:b/>
                <w:i/>
                <w:sz w:val="20"/>
                <w:szCs w:val="20"/>
              </w:rPr>
            </w:pPr>
            <w:r w:rsidRPr="00D466CC">
              <w:rPr>
                <w:rStyle w:val="FontStyle91"/>
                <w:b/>
                <w:sz w:val="20"/>
                <w:szCs w:val="20"/>
              </w:rPr>
              <w:t>итого</w:t>
            </w:r>
          </w:p>
        </w:tc>
        <w:tc>
          <w:tcPr>
            <w:tcW w:w="2670" w:type="dxa"/>
          </w:tcPr>
          <w:p w:rsidR="003666B2" w:rsidRPr="00D466CC" w:rsidRDefault="003666B2" w:rsidP="00EC7252">
            <w:pPr>
              <w:rPr>
                <w:rStyle w:val="FontStyle91"/>
                <w:sz w:val="20"/>
                <w:szCs w:val="20"/>
              </w:rPr>
            </w:pPr>
          </w:p>
        </w:tc>
        <w:tc>
          <w:tcPr>
            <w:tcW w:w="2671" w:type="dxa"/>
          </w:tcPr>
          <w:p w:rsidR="003666B2" w:rsidRPr="00D466CC" w:rsidRDefault="003666B2" w:rsidP="00EC7252">
            <w:pPr>
              <w:rPr>
                <w:rStyle w:val="FontStyle91"/>
                <w:sz w:val="20"/>
                <w:szCs w:val="20"/>
              </w:rPr>
            </w:pPr>
          </w:p>
        </w:tc>
        <w:tc>
          <w:tcPr>
            <w:tcW w:w="2671" w:type="dxa"/>
          </w:tcPr>
          <w:p w:rsidR="003666B2" w:rsidRPr="00D466CC" w:rsidRDefault="003666B2" w:rsidP="00EC7252">
            <w:pPr>
              <w:rPr>
                <w:rStyle w:val="FontStyle91"/>
                <w:sz w:val="20"/>
                <w:szCs w:val="20"/>
              </w:rPr>
            </w:pPr>
            <w:r w:rsidRPr="00D466CC">
              <w:rPr>
                <w:rStyle w:val="FontStyle91"/>
                <w:sz w:val="20"/>
                <w:szCs w:val="20"/>
              </w:rPr>
              <w:t>33 нед</w:t>
            </w:r>
          </w:p>
        </w:tc>
      </w:tr>
    </w:tbl>
    <w:p w:rsidR="003666B2" w:rsidRPr="00D466CC" w:rsidRDefault="003666B2" w:rsidP="003666B2">
      <w:pPr>
        <w:spacing w:after="0" w:line="240" w:lineRule="auto"/>
        <w:rPr>
          <w:rStyle w:val="FontStyle91"/>
          <w:sz w:val="20"/>
          <w:szCs w:val="20"/>
        </w:rPr>
      </w:pPr>
    </w:p>
    <w:p w:rsidR="003666B2" w:rsidRPr="00D466CC" w:rsidRDefault="003666B2" w:rsidP="003666B2">
      <w:pPr>
        <w:spacing w:after="0" w:line="240" w:lineRule="auto"/>
        <w:jc w:val="center"/>
        <w:rPr>
          <w:rStyle w:val="FontStyle91"/>
          <w:b/>
          <w:i/>
          <w:sz w:val="20"/>
          <w:szCs w:val="20"/>
        </w:rPr>
      </w:pPr>
      <w:r w:rsidRPr="00D466CC">
        <w:rPr>
          <w:rStyle w:val="FontStyle91"/>
          <w:b/>
          <w:sz w:val="20"/>
          <w:szCs w:val="20"/>
        </w:rPr>
        <w:t>Второй  класс (третий  год обучения)-пятый класс (шестой год обучения)</w:t>
      </w:r>
    </w:p>
    <w:tbl>
      <w:tblPr>
        <w:tblStyle w:val="a9"/>
        <w:tblW w:w="0" w:type="auto"/>
        <w:tblLook w:val="04A0"/>
      </w:tblPr>
      <w:tblGrid>
        <w:gridCol w:w="2390"/>
        <w:gridCol w:w="2284"/>
        <w:gridCol w:w="2354"/>
        <w:gridCol w:w="2543"/>
      </w:tblGrid>
      <w:tr w:rsidR="003666B2" w:rsidRPr="00D466CC" w:rsidTr="00EC7252">
        <w:tc>
          <w:tcPr>
            <w:tcW w:w="2390" w:type="dxa"/>
            <w:vMerge w:val="restart"/>
          </w:tcPr>
          <w:p w:rsidR="003666B2" w:rsidRPr="00D466CC" w:rsidRDefault="003666B2" w:rsidP="00EC7252">
            <w:pPr>
              <w:rPr>
                <w:rStyle w:val="FontStyle91"/>
                <w:sz w:val="20"/>
                <w:szCs w:val="20"/>
              </w:rPr>
            </w:pPr>
          </w:p>
        </w:tc>
        <w:tc>
          <w:tcPr>
            <w:tcW w:w="4638" w:type="dxa"/>
            <w:gridSpan w:val="2"/>
          </w:tcPr>
          <w:p w:rsidR="003666B2" w:rsidRPr="00D466CC" w:rsidRDefault="003666B2" w:rsidP="00EC7252">
            <w:pPr>
              <w:jc w:val="center"/>
              <w:rPr>
                <w:rStyle w:val="FontStyle91"/>
                <w:b/>
                <w:sz w:val="20"/>
                <w:szCs w:val="20"/>
              </w:rPr>
            </w:pPr>
            <w:r w:rsidRPr="00D466CC">
              <w:rPr>
                <w:rStyle w:val="FontStyle91"/>
                <w:b/>
                <w:sz w:val="20"/>
                <w:szCs w:val="20"/>
              </w:rPr>
              <w:t>Дата</w:t>
            </w:r>
          </w:p>
        </w:tc>
        <w:tc>
          <w:tcPr>
            <w:tcW w:w="2543" w:type="dxa"/>
            <w:vMerge w:val="restart"/>
          </w:tcPr>
          <w:p w:rsidR="003666B2" w:rsidRPr="00D466CC" w:rsidRDefault="003666B2" w:rsidP="00EC7252">
            <w:pPr>
              <w:jc w:val="center"/>
              <w:rPr>
                <w:rStyle w:val="FontStyle91"/>
                <w:b/>
                <w:sz w:val="20"/>
                <w:szCs w:val="20"/>
              </w:rPr>
            </w:pPr>
            <w:r w:rsidRPr="00D466CC">
              <w:rPr>
                <w:rStyle w:val="FontStyle91"/>
                <w:b/>
                <w:sz w:val="20"/>
                <w:szCs w:val="20"/>
              </w:rPr>
              <w:t>Продолжительность (количество недель)</w:t>
            </w:r>
          </w:p>
        </w:tc>
      </w:tr>
      <w:tr w:rsidR="003666B2" w:rsidRPr="00D466CC" w:rsidTr="00EC7252">
        <w:tc>
          <w:tcPr>
            <w:tcW w:w="2390" w:type="dxa"/>
            <w:vMerge/>
          </w:tcPr>
          <w:p w:rsidR="003666B2" w:rsidRPr="00D466CC" w:rsidRDefault="003666B2" w:rsidP="00EC7252">
            <w:pPr>
              <w:rPr>
                <w:rStyle w:val="FontStyle91"/>
                <w:sz w:val="20"/>
                <w:szCs w:val="20"/>
              </w:rPr>
            </w:pPr>
          </w:p>
        </w:tc>
        <w:tc>
          <w:tcPr>
            <w:tcW w:w="2284" w:type="dxa"/>
          </w:tcPr>
          <w:p w:rsidR="003666B2" w:rsidRPr="00D466CC" w:rsidRDefault="003666B2" w:rsidP="00EC7252">
            <w:pPr>
              <w:jc w:val="center"/>
              <w:rPr>
                <w:rStyle w:val="FontStyle91"/>
                <w:b/>
                <w:sz w:val="20"/>
                <w:szCs w:val="20"/>
              </w:rPr>
            </w:pPr>
            <w:r w:rsidRPr="00D466CC">
              <w:rPr>
                <w:rStyle w:val="FontStyle91"/>
                <w:b/>
                <w:sz w:val="20"/>
                <w:szCs w:val="20"/>
              </w:rPr>
              <w:t>начало</w:t>
            </w:r>
          </w:p>
        </w:tc>
        <w:tc>
          <w:tcPr>
            <w:tcW w:w="2354" w:type="dxa"/>
          </w:tcPr>
          <w:p w:rsidR="003666B2" w:rsidRPr="00D466CC" w:rsidRDefault="003666B2" w:rsidP="00EC7252">
            <w:pPr>
              <w:jc w:val="center"/>
              <w:rPr>
                <w:rStyle w:val="FontStyle91"/>
                <w:b/>
                <w:sz w:val="20"/>
                <w:szCs w:val="20"/>
              </w:rPr>
            </w:pPr>
            <w:r w:rsidRPr="00D466CC">
              <w:rPr>
                <w:rStyle w:val="FontStyle91"/>
                <w:b/>
                <w:sz w:val="20"/>
                <w:szCs w:val="20"/>
              </w:rPr>
              <w:t>окончание</w:t>
            </w:r>
          </w:p>
        </w:tc>
        <w:tc>
          <w:tcPr>
            <w:tcW w:w="2543" w:type="dxa"/>
            <w:vMerge/>
          </w:tcPr>
          <w:p w:rsidR="003666B2" w:rsidRPr="00D466CC" w:rsidRDefault="003666B2" w:rsidP="00EC7252">
            <w:pPr>
              <w:rPr>
                <w:rStyle w:val="FontStyle91"/>
                <w:sz w:val="20"/>
                <w:szCs w:val="20"/>
              </w:rPr>
            </w:pPr>
          </w:p>
        </w:tc>
      </w:tr>
      <w:tr w:rsidR="003666B2" w:rsidRPr="00D466CC" w:rsidTr="00EC7252">
        <w:tc>
          <w:tcPr>
            <w:tcW w:w="2390" w:type="dxa"/>
          </w:tcPr>
          <w:p w:rsidR="003666B2" w:rsidRPr="00D466CC" w:rsidRDefault="003666B2" w:rsidP="00EC7252">
            <w:pPr>
              <w:jc w:val="center"/>
              <w:rPr>
                <w:rStyle w:val="FontStyle91"/>
                <w:b/>
                <w:i/>
                <w:sz w:val="20"/>
                <w:szCs w:val="20"/>
              </w:rPr>
            </w:pPr>
            <w:r w:rsidRPr="00D466CC">
              <w:rPr>
                <w:rStyle w:val="FontStyle91"/>
                <w:b/>
                <w:sz w:val="20"/>
                <w:szCs w:val="20"/>
              </w:rPr>
              <w:t>1 четверть</w:t>
            </w:r>
          </w:p>
        </w:tc>
        <w:tc>
          <w:tcPr>
            <w:tcW w:w="2284" w:type="dxa"/>
          </w:tcPr>
          <w:p w:rsidR="003666B2" w:rsidRPr="00D466CC" w:rsidRDefault="003666B2" w:rsidP="00EC7252">
            <w:pPr>
              <w:rPr>
                <w:rStyle w:val="FontStyle91"/>
                <w:sz w:val="20"/>
                <w:szCs w:val="20"/>
              </w:rPr>
            </w:pPr>
            <w:r w:rsidRPr="00D466CC">
              <w:rPr>
                <w:rStyle w:val="FontStyle91"/>
                <w:sz w:val="20"/>
                <w:szCs w:val="20"/>
              </w:rPr>
              <w:t>1.09</w:t>
            </w:r>
          </w:p>
        </w:tc>
        <w:tc>
          <w:tcPr>
            <w:tcW w:w="2354" w:type="dxa"/>
          </w:tcPr>
          <w:p w:rsidR="003666B2" w:rsidRPr="00D466CC" w:rsidRDefault="003666B2" w:rsidP="00EC7252">
            <w:pPr>
              <w:rPr>
                <w:rStyle w:val="FontStyle91"/>
                <w:sz w:val="20"/>
                <w:szCs w:val="20"/>
              </w:rPr>
            </w:pPr>
            <w:r>
              <w:rPr>
                <w:rStyle w:val="FontStyle91"/>
                <w:sz w:val="20"/>
                <w:szCs w:val="20"/>
              </w:rPr>
              <w:t>30.10</w:t>
            </w:r>
          </w:p>
        </w:tc>
        <w:tc>
          <w:tcPr>
            <w:tcW w:w="2543" w:type="dxa"/>
          </w:tcPr>
          <w:p w:rsidR="003666B2" w:rsidRPr="00D466CC" w:rsidRDefault="003666B2" w:rsidP="00EC7252">
            <w:pPr>
              <w:rPr>
                <w:rStyle w:val="FontStyle91"/>
                <w:sz w:val="20"/>
                <w:szCs w:val="20"/>
              </w:rPr>
            </w:pPr>
            <w:r w:rsidRPr="00D466CC">
              <w:rPr>
                <w:rStyle w:val="FontStyle91"/>
                <w:sz w:val="20"/>
                <w:szCs w:val="20"/>
              </w:rPr>
              <w:t>8,5 нед</w:t>
            </w:r>
          </w:p>
        </w:tc>
      </w:tr>
      <w:tr w:rsidR="003666B2" w:rsidRPr="00D466CC" w:rsidTr="00EC7252">
        <w:tc>
          <w:tcPr>
            <w:tcW w:w="2390" w:type="dxa"/>
          </w:tcPr>
          <w:p w:rsidR="003666B2" w:rsidRPr="00D466CC" w:rsidRDefault="003666B2" w:rsidP="00EC7252">
            <w:pPr>
              <w:jc w:val="center"/>
              <w:rPr>
                <w:rStyle w:val="FontStyle91"/>
                <w:b/>
                <w:i/>
                <w:sz w:val="20"/>
                <w:szCs w:val="20"/>
              </w:rPr>
            </w:pPr>
            <w:r w:rsidRPr="00D466CC">
              <w:rPr>
                <w:rStyle w:val="FontStyle91"/>
                <w:b/>
                <w:sz w:val="20"/>
                <w:szCs w:val="20"/>
              </w:rPr>
              <w:t>2 четверть</w:t>
            </w:r>
          </w:p>
        </w:tc>
        <w:tc>
          <w:tcPr>
            <w:tcW w:w="2284" w:type="dxa"/>
          </w:tcPr>
          <w:p w:rsidR="003666B2" w:rsidRPr="00D466CC" w:rsidRDefault="003666B2" w:rsidP="00EC7252">
            <w:pPr>
              <w:rPr>
                <w:rStyle w:val="FontStyle91"/>
                <w:sz w:val="20"/>
                <w:szCs w:val="20"/>
              </w:rPr>
            </w:pPr>
            <w:r>
              <w:rPr>
                <w:rStyle w:val="FontStyle91"/>
                <w:sz w:val="20"/>
                <w:szCs w:val="20"/>
              </w:rPr>
              <w:t>7</w:t>
            </w:r>
            <w:r w:rsidRPr="00D466CC">
              <w:rPr>
                <w:rStyle w:val="FontStyle91"/>
                <w:sz w:val="20"/>
                <w:szCs w:val="20"/>
              </w:rPr>
              <w:t>.11</w:t>
            </w:r>
          </w:p>
        </w:tc>
        <w:tc>
          <w:tcPr>
            <w:tcW w:w="2354" w:type="dxa"/>
          </w:tcPr>
          <w:p w:rsidR="003666B2" w:rsidRPr="00D466CC" w:rsidRDefault="003666B2" w:rsidP="00EC7252">
            <w:pPr>
              <w:rPr>
                <w:rStyle w:val="FontStyle91"/>
                <w:sz w:val="20"/>
                <w:szCs w:val="20"/>
              </w:rPr>
            </w:pPr>
            <w:r>
              <w:rPr>
                <w:rStyle w:val="FontStyle91"/>
                <w:sz w:val="20"/>
                <w:szCs w:val="20"/>
              </w:rPr>
              <w:t>28</w:t>
            </w:r>
            <w:r w:rsidRPr="00D466CC">
              <w:rPr>
                <w:rStyle w:val="FontStyle91"/>
                <w:sz w:val="20"/>
                <w:szCs w:val="20"/>
              </w:rPr>
              <w:t>.12</w:t>
            </w:r>
          </w:p>
        </w:tc>
        <w:tc>
          <w:tcPr>
            <w:tcW w:w="2543" w:type="dxa"/>
          </w:tcPr>
          <w:p w:rsidR="003666B2" w:rsidRPr="00D466CC" w:rsidRDefault="003666B2" w:rsidP="00EC7252">
            <w:pPr>
              <w:rPr>
                <w:rStyle w:val="FontStyle91"/>
                <w:sz w:val="20"/>
                <w:szCs w:val="20"/>
              </w:rPr>
            </w:pPr>
            <w:r w:rsidRPr="00D466CC">
              <w:rPr>
                <w:rStyle w:val="FontStyle91"/>
                <w:sz w:val="20"/>
                <w:szCs w:val="20"/>
              </w:rPr>
              <w:t>7,5 нед</w:t>
            </w:r>
          </w:p>
        </w:tc>
      </w:tr>
      <w:tr w:rsidR="003666B2" w:rsidRPr="00D466CC" w:rsidTr="00EC7252">
        <w:tc>
          <w:tcPr>
            <w:tcW w:w="2390" w:type="dxa"/>
          </w:tcPr>
          <w:p w:rsidR="003666B2" w:rsidRPr="00D466CC" w:rsidRDefault="003666B2" w:rsidP="00EC7252">
            <w:pPr>
              <w:jc w:val="center"/>
              <w:rPr>
                <w:rStyle w:val="FontStyle91"/>
                <w:b/>
                <w:i/>
                <w:sz w:val="20"/>
                <w:szCs w:val="20"/>
              </w:rPr>
            </w:pPr>
            <w:r w:rsidRPr="00D466CC">
              <w:rPr>
                <w:rStyle w:val="FontStyle91"/>
                <w:b/>
                <w:sz w:val="20"/>
                <w:szCs w:val="20"/>
              </w:rPr>
              <w:t>3 четверть</w:t>
            </w:r>
          </w:p>
        </w:tc>
        <w:tc>
          <w:tcPr>
            <w:tcW w:w="2284" w:type="dxa"/>
          </w:tcPr>
          <w:p w:rsidR="003666B2" w:rsidRPr="00D466CC" w:rsidRDefault="003666B2" w:rsidP="00EC7252">
            <w:pPr>
              <w:rPr>
                <w:rStyle w:val="FontStyle91"/>
                <w:sz w:val="20"/>
                <w:szCs w:val="20"/>
              </w:rPr>
            </w:pPr>
            <w:r>
              <w:rPr>
                <w:rStyle w:val="FontStyle91"/>
                <w:sz w:val="20"/>
                <w:szCs w:val="20"/>
              </w:rPr>
              <w:t>09</w:t>
            </w:r>
            <w:r w:rsidRPr="00D466CC">
              <w:rPr>
                <w:rStyle w:val="FontStyle91"/>
                <w:sz w:val="20"/>
                <w:szCs w:val="20"/>
              </w:rPr>
              <w:t>.01</w:t>
            </w:r>
          </w:p>
        </w:tc>
        <w:tc>
          <w:tcPr>
            <w:tcW w:w="2354" w:type="dxa"/>
          </w:tcPr>
          <w:p w:rsidR="003666B2" w:rsidRPr="00D466CC" w:rsidRDefault="003666B2" w:rsidP="00EC7252">
            <w:pPr>
              <w:rPr>
                <w:rStyle w:val="FontStyle91"/>
                <w:sz w:val="20"/>
                <w:szCs w:val="20"/>
              </w:rPr>
            </w:pPr>
            <w:r>
              <w:rPr>
                <w:rStyle w:val="FontStyle91"/>
                <w:sz w:val="20"/>
                <w:szCs w:val="20"/>
              </w:rPr>
              <w:t>19</w:t>
            </w:r>
            <w:r w:rsidRPr="00D466CC">
              <w:rPr>
                <w:rStyle w:val="FontStyle91"/>
                <w:sz w:val="20"/>
                <w:szCs w:val="20"/>
              </w:rPr>
              <w:t>.03</w:t>
            </w:r>
          </w:p>
        </w:tc>
        <w:tc>
          <w:tcPr>
            <w:tcW w:w="2543" w:type="dxa"/>
          </w:tcPr>
          <w:p w:rsidR="003666B2" w:rsidRPr="00D466CC" w:rsidRDefault="003666B2" w:rsidP="00EC7252">
            <w:pPr>
              <w:rPr>
                <w:rStyle w:val="FontStyle91"/>
                <w:sz w:val="20"/>
                <w:szCs w:val="20"/>
              </w:rPr>
            </w:pPr>
            <w:r>
              <w:rPr>
                <w:rStyle w:val="FontStyle91"/>
                <w:sz w:val="20"/>
                <w:szCs w:val="20"/>
              </w:rPr>
              <w:t xml:space="preserve">10 </w:t>
            </w:r>
            <w:r w:rsidRPr="00D466CC">
              <w:rPr>
                <w:rStyle w:val="FontStyle91"/>
                <w:sz w:val="20"/>
                <w:szCs w:val="20"/>
              </w:rPr>
              <w:t xml:space="preserve"> нед</w:t>
            </w:r>
          </w:p>
        </w:tc>
      </w:tr>
      <w:tr w:rsidR="003666B2" w:rsidRPr="00D466CC" w:rsidTr="00EC7252">
        <w:tc>
          <w:tcPr>
            <w:tcW w:w="2390" w:type="dxa"/>
          </w:tcPr>
          <w:p w:rsidR="003666B2" w:rsidRPr="00D466CC" w:rsidRDefault="003666B2" w:rsidP="00EC7252">
            <w:pPr>
              <w:jc w:val="center"/>
              <w:rPr>
                <w:rStyle w:val="FontStyle91"/>
                <w:b/>
                <w:i/>
                <w:sz w:val="20"/>
                <w:szCs w:val="20"/>
              </w:rPr>
            </w:pPr>
            <w:r w:rsidRPr="00D466CC">
              <w:rPr>
                <w:rStyle w:val="FontStyle91"/>
                <w:b/>
                <w:sz w:val="20"/>
                <w:szCs w:val="20"/>
              </w:rPr>
              <w:t>4 четверть</w:t>
            </w:r>
          </w:p>
        </w:tc>
        <w:tc>
          <w:tcPr>
            <w:tcW w:w="2284" w:type="dxa"/>
          </w:tcPr>
          <w:p w:rsidR="003666B2" w:rsidRPr="00D466CC" w:rsidRDefault="003666B2" w:rsidP="00EC7252">
            <w:pPr>
              <w:rPr>
                <w:rStyle w:val="FontStyle91"/>
                <w:sz w:val="20"/>
                <w:szCs w:val="20"/>
              </w:rPr>
            </w:pPr>
            <w:r>
              <w:rPr>
                <w:rStyle w:val="FontStyle91"/>
                <w:sz w:val="20"/>
                <w:szCs w:val="20"/>
              </w:rPr>
              <w:t>30</w:t>
            </w:r>
            <w:r w:rsidRPr="00D466CC">
              <w:rPr>
                <w:rStyle w:val="FontStyle91"/>
                <w:sz w:val="20"/>
                <w:szCs w:val="20"/>
              </w:rPr>
              <w:t>.03</w:t>
            </w:r>
          </w:p>
        </w:tc>
        <w:tc>
          <w:tcPr>
            <w:tcW w:w="2354" w:type="dxa"/>
          </w:tcPr>
          <w:p w:rsidR="003666B2" w:rsidRPr="00D466CC" w:rsidRDefault="003666B2" w:rsidP="00EC7252">
            <w:pPr>
              <w:rPr>
                <w:rStyle w:val="FontStyle91"/>
                <w:sz w:val="20"/>
                <w:szCs w:val="20"/>
              </w:rPr>
            </w:pPr>
            <w:r w:rsidRPr="00D466CC">
              <w:rPr>
                <w:rStyle w:val="FontStyle91"/>
                <w:sz w:val="20"/>
                <w:szCs w:val="20"/>
              </w:rPr>
              <w:t>25.05</w:t>
            </w:r>
          </w:p>
        </w:tc>
        <w:tc>
          <w:tcPr>
            <w:tcW w:w="2543" w:type="dxa"/>
          </w:tcPr>
          <w:p w:rsidR="003666B2" w:rsidRPr="00D466CC" w:rsidRDefault="003666B2" w:rsidP="00EC7252">
            <w:pPr>
              <w:rPr>
                <w:rStyle w:val="FontStyle91"/>
                <w:sz w:val="20"/>
                <w:szCs w:val="20"/>
              </w:rPr>
            </w:pPr>
            <w:r>
              <w:rPr>
                <w:rStyle w:val="FontStyle91"/>
                <w:sz w:val="20"/>
                <w:szCs w:val="20"/>
              </w:rPr>
              <w:t>8</w:t>
            </w:r>
            <w:r w:rsidRPr="00D466CC">
              <w:rPr>
                <w:rStyle w:val="FontStyle91"/>
                <w:sz w:val="20"/>
                <w:szCs w:val="20"/>
              </w:rPr>
              <w:t>нед</w:t>
            </w:r>
          </w:p>
        </w:tc>
      </w:tr>
      <w:tr w:rsidR="003666B2" w:rsidRPr="00D466CC" w:rsidTr="00EC7252">
        <w:tc>
          <w:tcPr>
            <w:tcW w:w="2390" w:type="dxa"/>
          </w:tcPr>
          <w:p w:rsidR="003666B2" w:rsidRPr="00D466CC" w:rsidRDefault="003666B2" w:rsidP="00EC7252">
            <w:pPr>
              <w:jc w:val="center"/>
              <w:rPr>
                <w:rStyle w:val="FontStyle91"/>
                <w:b/>
                <w:i/>
                <w:sz w:val="20"/>
                <w:szCs w:val="20"/>
              </w:rPr>
            </w:pPr>
            <w:r w:rsidRPr="00D466CC">
              <w:rPr>
                <w:rStyle w:val="FontStyle91"/>
                <w:b/>
                <w:sz w:val="20"/>
                <w:szCs w:val="20"/>
              </w:rPr>
              <w:t>Итого</w:t>
            </w:r>
          </w:p>
        </w:tc>
        <w:tc>
          <w:tcPr>
            <w:tcW w:w="2284" w:type="dxa"/>
          </w:tcPr>
          <w:p w:rsidR="003666B2" w:rsidRPr="00D466CC" w:rsidRDefault="003666B2" w:rsidP="00EC7252">
            <w:pPr>
              <w:rPr>
                <w:rStyle w:val="FontStyle91"/>
                <w:sz w:val="20"/>
                <w:szCs w:val="20"/>
              </w:rPr>
            </w:pPr>
          </w:p>
        </w:tc>
        <w:tc>
          <w:tcPr>
            <w:tcW w:w="2354" w:type="dxa"/>
          </w:tcPr>
          <w:p w:rsidR="003666B2" w:rsidRPr="00D466CC" w:rsidRDefault="003666B2" w:rsidP="00EC7252">
            <w:pPr>
              <w:rPr>
                <w:rStyle w:val="FontStyle91"/>
                <w:sz w:val="20"/>
                <w:szCs w:val="20"/>
              </w:rPr>
            </w:pPr>
          </w:p>
        </w:tc>
        <w:tc>
          <w:tcPr>
            <w:tcW w:w="2543" w:type="dxa"/>
          </w:tcPr>
          <w:p w:rsidR="003666B2" w:rsidRPr="00D466CC" w:rsidRDefault="003666B2" w:rsidP="00EC7252">
            <w:pPr>
              <w:rPr>
                <w:rStyle w:val="FontStyle91"/>
                <w:sz w:val="20"/>
                <w:szCs w:val="20"/>
              </w:rPr>
            </w:pPr>
            <w:r>
              <w:rPr>
                <w:rStyle w:val="FontStyle91"/>
                <w:sz w:val="20"/>
                <w:szCs w:val="20"/>
              </w:rPr>
              <w:t xml:space="preserve">34 </w:t>
            </w:r>
            <w:r w:rsidRPr="00D466CC">
              <w:rPr>
                <w:rStyle w:val="FontStyle91"/>
                <w:sz w:val="20"/>
                <w:szCs w:val="20"/>
              </w:rPr>
              <w:t>нед</w:t>
            </w:r>
          </w:p>
        </w:tc>
      </w:tr>
    </w:tbl>
    <w:p w:rsidR="003666B2" w:rsidRPr="00D466CC" w:rsidRDefault="003666B2" w:rsidP="003666B2">
      <w:pPr>
        <w:spacing w:after="0" w:line="240" w:lineRule="auto"/>
        <w:rPr>
          <w:rStyle w:val="FontStyle91"/>
          <w:sz w:val="20"/>
          <w:szCs w:val="20"/>
        </w:rPr>
      </w:pPr>
    </w:p>
    <w:p w:rsidR="003666B2" w:rsidRPr="00D466CC" w:rsidRDefault="003666B2" w:rsidP="003666B2">
      <w:pPr>
        <w:spacing w:after="0"/>
        <w:jc w:val="center"/>
        <w:rPr>
          <w:rFonts w:ascii="Times New Roman" w:hAnsi="Times New Roman" w:cs="Times New Roman"/>
          <w:b/>
          <w:sz w:val="20"/>
          <w:szCs w:val="20"/>
        </w:rPr>
      </w:pPr>
      <w:r w:rsidRPr="00D466CC">
        <w:rPr>
          <w:rFonts w:ascii="Times New Roman" w:hAnsi="Times New Roman" w:cs="Times New Roman"/>
          <w:b/>
          <w:sz w:val="20"/>
          <w:szCs w:val="20"/>
        </w:rPr>
        <w:t>Продолжительность каникул в течение учебного года.</w:t>
      </w:r>
    </w:p>
    <w:p w:rsidR="003666B2" w:rsidRPr="00D466CC" w:rsidRDefault="003666B2" w:rsidP="003666B2">
      <w:pPr>
        <w:spacing w:after="0"/>
        <w:jc w:val="center"/>
        <w:rPr>
          <w:rStyle w:val="FontStyle91"/>
          <w:b/>
          <w:sz w:val="20"/>
          <w:szCs w:val="20"/>
        </w:rPr>
      </w:pPr>
    </w:p>
    <w:p w:rsidR="003666B2" w:rsidRPr="00D466CC" w:rsidRDefault="003666B2" w:rsidP="003666B2">
      <w:pPr>
        <w:spacing w:after="0" w:line="240" w:lineRule="auto"/>
        <w:jc w:val="center"/>
        <w:rPr>
          <w:rFonts w:ascii="Times New Roman" w:hAnsi="Times New Roman" w:cs="Times New Roman"/>
          <w:b/>
          <w:i/>
          <w:color w:val="000000"/>
          <w:sz w:val="20"/>
          <w:szCs w:val="20"/>
        </w:rPr>
      </w:pPr>
      <w:r w:rsidRPr="00D466CC">
        <w:rPr>
          <w:rStyle w:val="FontStyle91"/>
          <w:b/>
          <w:sz w:val="20"/>
          <w:szCs w:val="20"/>
        </w:rPr>
        <w:t>Первый дополнительный класс (первый год обучения), Первый класс (второй год обучения)</w:t>
      </w:r>
    </w:p>
    <w:tbl>
      <w:tblPr>
        <w:tblStyle w:val="a9"/>
        <w:tblW w:w="0" w:type="auto"/>
        <w:tblLook w:val="04A0"/>
      </w:tblPr>
      <w:tblGrid>
        <w:gridCol w:w="2670"/>
        <w:gridCol w:w="2670"/>
        <w:gridCol w:w="2671"/>
        <w:gridCol w:w="2671"/>
      </w:tblGrid>
      <w:tr w:rsidR="003666B2" w:rsidRPr="00D466CC" w:rsidTr="00EC7252">
        <w:tc>
          <w:tcPr>
            <w:tcW w:w="2670" w:type="dxa"/>
            <w:vMerge w:val="restart"/>
          </w:tcPr>
          <w:p w:rsidR="003666B2" w:rsidRPr="00D466CC" w:rsidRDefault="003666B2" w:rsidP="00EC7252">
            <w:pPr>
              <w:jc w:val="center"/>
              <w:rPr>
                <w:rStyle w:val="FontStyle91"/>
                <w:b/>
                <w:sz w:val="20"/>
                <w:szCs w:val="20"/>
              </w:rPr>
            </w:pPr>
            <w:r w:rsidRPr="00D466CC">
              <w:rPr>
                <w:rStyle w:val="FontStyle91"/>
                <w:b/>
                <w:sz w:val="20"/>
                <w:szCs w:val="20"/>
              </w:rPr>
              <w:t>каникулы</w:t>
            </w:r>
          </w:p>
        </w:tc>
        <w:tc>
          <w:tcPr>
            <w:tcW w:w="5341" w:type="dxa"/>
            <w:gridSpan w:val="2"/>
          </w:tcPr>
          <w:p w:rsidR="003666B2" w:rsidRPr="00D466CC" w:rsidRDefault="003666B2" w:rsidP="00EC7252">
            <w:pPr>
              <w:jc w:val="center"/>
              <w:rPr>
                <w:rStyle w:val="FontStyle91"/>
                <w:b/>
                <w:sz w:val="20"/>
                <w:szCs w:val="20"/>
              </w:rPr>
            </w:pPr>
            <w:r w:rsidRPr="00D466CC">
              <w:rPr>
                <w:rStyle w:val="FontStyle91"/>
                <w:b/>
                <w:sz w:val="20"/>
                <w:szCs w:val="20"/>
              </w:rPr>
              <w:t>Дата</w:t>
            </w:r>
          </w:p>
        </w:tc>
        <w:tc>
          <w:tcPr>
            <w:tcW w:w="2671" w:type="dxa"/>
            <w:vMerge w:val="restart"/>
          </w:tcPr>
          <w:p w:rsidR="003666B2" w:rsidRPr="00D466CC" w:rsidRDefault="003666B2" w:rsidP="00EC7252">
            <w:pPr>
              <w:jc w:val="center"/>
              <w:rPr>
                <w:rStyle w:val="FontStyle91"/>
                <w:b/>
                <w:sz w:val="20"/>
                <w:szCs w:val="20"/>
              </w:rPr>
            </w:pPr>
            <w:r w:rsidRPr="00D466CC">
              <w:rPr>
                <w:rStyle w:val="FontStyle91"/>
                <w:b/>
                <w:sz w:val="20"/>
                <w:szCs w:val="20"/>
              </w:rPr>
              <w:t>Продолжительность (количество дней)</w:t>
            </w:r>
          </w:p>
        </w:tc>
      </w:tr>
      <w:tr w:rsidR="003666B2" w:rsidRPr="00D466CC" w:rsidTr="00EC7252">
        <w:tc>
          <w:tcPr>
            <w:tcW w:w="2670" w:type="dxa"/>
            <w:vMerge/>
          </w:tcPr>
          <w:p w:rsidR="003666B2" w:rsidRPr="00D466CC" w:rsidRDefault="003666B2" w:rsidP="00EC7252">
            <w:pPr>
              <w:rPr>
                <w:rStyle w:val="FontStyle91"/>
                <w:sz w:val="20"/>
                <w:szCs w:val="20"/>
              </w:rPr>
            </w:pPr>
          </w:p>
        </w:tc>
        <w:tc>
          <w:tcPr>
            <w:tcW w:w="2670" w:type="dxa"/>
          </w:tcPr>
          <w:p w:rsidR="003666B2" w:rsidRPr="00D466CC" w:rsidRDefault="003666B2" w:rsidP="00EC7252">
            <w:pPr>
              <w:jc w:val="center"/>
              <w:rPr>
                <w:rStyle w:val="FontStyle91"/>
                <w:b/>
                <w:sz w:val="20"/>
                <w:szCs w:val="20"/>
              </w:rPr>
            </w:pPr>
            <w:r w:rsidRPr="00D466CC">
              <w:rPr>
                <w:rStyle w:val="FontStyle91"/>
                <w:b/>
                <w:sz w:val="20"/>
                <w:szCs w:val="20"/>
              </w:rPr>
              <w:t>начало</w:t>
            </w:r>
          </w:p>
        </w:tc>
        <w:tc>
          <w:tcPr>
            <w:tcW w:w="2671" w:type="dxa"/>
          </w:tcPr>
          <w:p w:rsidR="003666B2" w:rsidRPr="00D466CC" w:rsidRDefault="003666B2" w:rsidP="00EC7252">
            <w:pPr>
              <w:jc w:val="center"/>
              <w:rPr>
                <w:rStyle w:val="FontStyle91"/>
                <w:b/>
                <w:sz w:val="20"/>
                <w:szCs w:val="20"/>
              </w:rPr>
            </w:pPr>
            <w:r w:rsidRPr="00D466CC">
              <w:rPr>
                <w:rStyle w:val="FontStyle91"/>
                <w:b/>
                <w:sz w:val="20"/>
                <w:szCs w:val="20"/>
              </w:rPr>
              <w:t>окончание</w:t>
            </w:r>
          </w:p>
        </w:tc>
        <w:tc>
          <w:tcPr>
            <w:tcW w:w="2671" w:type="dxa"/>
            <w:vMerge/>
          </w:tcPr>
          <w:p w:rsidR="003666B2" w:rsidRPr="00D466CC" w:rsidRDefault="003666B2" w:rsidP="00EC7252">
            <w:pPr>
              <w:rPr>
                <w:rStyle w:val="FontStyle91"/>
                <w:sz w:val="20"/>
                <w:szCs w:val="20"/>
              </w:rPr>
            </w:pPr>
          </w:p>
        </w:tc>
      </w:tr>
      <w:tr w:rsidR="003666B2" w:rsidRPr="00D466CC" w:rsidTr="00EC7252">
        <w:tc>
          <w:tcPr>
            <w:tcW w:w="2670" w:type="dxa"/>
          </w:tcPr>
          <w:p w:rsidR="003666B2" w:rsidRPr="00D466CC" w:rsidRDefault="003666B2" w:rsidP="00EC7252">
            <w:pPr>
              <w:jc w:val="center"/>
              <w:rPr>
                <w:rStyle w:val="FontStyle91"/>
                <w:b/>
                <w:i/>
                <w:sz w:val="20"/>
                <w:szCs w:val="20"/>
              </w:rPr>
            </w:pPr>
            <w:r w:rsidRPr="00D466CC">
              <w:rPr>
                <w:rStyle w:val="FontStyle91"/>
                <w:b/>
                <w:sz w:val="20"/>
                <w:szCs w:val="20"/>
              </w:rPr>
              <w:t xml:space="preserve">осенние </w:t>
            </w:r>
          </w:p>
        </w:tc>
        <w:tc>
          <w:tcPr>
            <w:tcW w:w="2670" w:type="dxa"/>
          </w:tcPr>
          <w:p w:rsidR="003666B2" w:rsidRPr="00D466CC" w:rsidRDefault="003666B2" w:rsidP="00EC7252">
            <w:pPr>
              <w:rPr>
                <w:rStyle w:val="FontStyle91"/>
                <w:sz w:val="20"/>
                <w:szCs w:val="20"/>
              </w:rPr>
            </w:pPr>
            <w:r>
              <w:rPr>
                <w:rStyle w:val="FontStyle91"/>
                <w:sz w:val="20"/>
                <w:szCs w:val="20"/>
              </w:rPr>
              <w:t>31</w:t>
            </w:r>
            <w:r w:rsidRPr="00D466CC">
              <w:rPr>
                <w:rStyle w:val="FontStyle91"/>
                <w:sz w:val="20"/>
                <w:szCs w:val="20"/>
              </w:rPr>
              <w:t>.10</w:t>
            </w:r>
          </w:p>
        </w:tc>
        <w:tc>
          <w:tcPr>
            <w:tcW w:w="2671" w:type="dxa"/>
          </w:tcPr>
          <w:p w:rsidR="003666B2" w:rsidRPr="00D466CC" w:rsidRDefault="003666B2" w:rsidP="00EC7252">
            <w:pPr>
              <w:rPr>
                <w:rStyle w:val="FontStyle91"/>
                <w:sz w:val="20"/>
                <w:szCs w:val="20"/>
              </w:rPr>
            </w:pPr>
            <w:r>
              <w:rPr>
                <w:rStyle w:val="FontStyle91"/>
                <w:sz w:val="20"/>
                <w:szCs w:val="20"/>
              </w:rPr>
              <w:t>06</w:t>
            </w:r>
            <w:r w:rsidRPr="00D466CC">
              <w:rPr>
                <w:rStyle w:val="FontStyle91"/>
                <w:sz w:val="20"/>
                <w:szCs w:val="20"/>
              </w:rPr>
              <w:t>.11</w:t>
            </w:r>
          </w:p>
        </w:tc>
        <w:tc>
          <w:tcPr>
            <w:tcW w:w="2671" w:type="dxa"/>
          </w:tcPr>
          <w:p w:rsidR="003666B2" w:rsidRPr="00D466CC" w:rsidRDefault="003666B2" w:rsidP="00EC7252">
            <w:pPr>
              <w:rPr>
                <w:rStyle w:val="FontStyle91"/>
                <w:sz w:val="20"/>
                <w:szCs w:val="20"/>
              </w:rPr>
            </w:pPr>
            <w:r>
              <w:rPr>
                <w:rStyle w:val="FontStyle91"/>
                <w:sz w:val="20"/>
                <w:szCs w:val="20"/>
              </w:rPr>
              <w:t xml:space="preserve">7 </w:t>
            </w:r>
            <w:r w:rsidRPr="00D466CC">
              <w:rPr>
                <w:rStyle w:val="FontStyle91"/>
                <w:sz w:val="20"/>
                <w:szCs w:val="20"/>
              </w:rPr>
              <w:t>дней</w:t>
            </w:r>
          </w:p>
        </w:tc>
      </w:tr>
      <w:tr w:rsidR="003666B2" w:rsidRPr="00D466CC" w:rsidTr="00EC7252">
        <w:tc>
          <w:tcPr>
            <w:tcW w:w="2670" w:type="dxa"/>
          </w:tcPr>
          <w:p w:rsidR="003666B2" w:rsidRPr="00D466CC" w:rsidRDefault="003666B2" w:rsidP="00EC7252">
            <w:pPr>
              <w:jc w:val="center"/>
              <w:rPr>
                <w:rStyle w:val="FontStyle91"/>
                <w:b/>
                <w:i/>
                <w:sz w:val="20"/>
                <w:szCs w:val="20"/>
              </w:rPr>
            </w:pPr>
            <w:r w:rsidRPr="00D466CC">
              <w:rPr>
                <w:rStyle w:val="FontStyle91"/>
                <w:b/>
                <w:sz w:val="20"/>
                <w:szCs w:val="20"/>
              </w:rPr>
              <w:t>зимние</w:t>
            </w:r>
          </w:p>
        </w:tc>
        <w:tc>
          <w:tcPr>
            <w:tcW w:w="2670" w:type="dxa"/>
          </w:tcPr>
          <w:p w:rsidR="003666B2" w:rsidRPr="00D466CC" w:rsidRDefault="003666B2" w:rsidP="00EC7252">
            <w:pPr>
              <w:rPr>
                <w:rStyle w:val="FontStyle91"/>
                <w:sz w:val="20"/>
                <w:szCs w:val="20"/>
              </w:rPr>
            </w:pPr>
            <w:r>
              <w:rPr>
                <w:rStyle w:val="FontStyle91"/>
                <w:sz w:val="20"/>
                <w:szCs w:val="20"/>
              </w:rPr>
              <w:t>29</w:t>
            </w:r>
            <w:r w:rsidRPr="00D466CC">
              <w:rPr>
                <w:rStyle w:val="FontStyle91"/>
                <w:sz w:val="20"/>
                <w:szCs w:val="20"/>
              </w:rPr>
              <w:t>.12</w:t>
            </w:r>
          </w:p>
        </w:tc>
        <w:tc>
          <w:tcPr>
            <w:tcW w:w="2671" w:type="dxa"/>
          </w:tcPr>
          <w:p w:rsidR="003666B2" w:rsidRPr="00D466CC" w:rsidRDefault="003666B2" w:rsidP="00EC7252">
            <w:pPr>
              <w:rPr>
                <w:rStyle w:val="FontStyle91"/>
                <w:sz w:val="20"/>
                <w:szCs w:val="20"/>
              </w:rPr>
            </w:pPr>
            <w:r>
              <w:rPr>
                <w:rStyle w:val="FontStyle91"/>
                <w:sz w:val="20"/>
                <w:szCs w:val="20"/>
              </w:rPr>
              <w:t>08</w:t>
            </w:r>
            <w:r w:rsidRPr="00D466CC">
              <w:rPr>
                <w:rStyle w:val="FontStyle91"/>
                <w:sz w:val="20"/>
                <w:szCs w:val="20"/>
              </w:rPr>
              <w:t>.01</w:t>
            </w:r>
          </w:p>
        </w:tc>
        <w:tc>
          <w:tcPr>
            <w:tcW w:w="2671" w:type="dxa"/>
          </w:tcPr>
          <w:p w:rsidR="003666B2" w:rsidRPr="00D466CC" w:rsidRDefault="003666B2" w:rsidP="00EC7252">
            <w:pPr>
              <w:rPr>
                <w:rStyle w:val="FontStyle91"/>
                <w:sz w:val="20"/>
                <w:szCs w:val="20"/>
              </w:rPr>
            </w:pPr>
            <w:r>
              <w:rPr>
                <w:rStyle w:val="FontStyle91"/>
                <w:sz w:val="20"/>
                <w:szCs w:val="20"/>
              </w:rPr>
              <w:t>11</w:t>
            </w:r>
            <w:r w:rsidRPr="00D466CC">
              <w:rPr>
                <w:rStyle w:val="FontStyle91"/>
                <w:sz w:val="20"/>
                <w:szCs w:val="20"/>
              </w:rPr>
              <w:t xml:space="preserve"> дней</w:t>
            </w:r>
          </w:p>
        </w:tc>
      </w:tr>
      <w:tr w:rsidR="003666B2" w:rsidRPr="00D466CC" w:rsidTr="00EC7252">
        <w:tc>
          <w:tcPr>
            <w:tcW w:w="2670" w:type="dxa"/>
          </w:tcPr>
          <w:p w:rsidR="003666B2" w:rsidRPr="00D466CC" w:rsidRDefault="003666B2" w:rsidP="00EC7252">
            <w:pPr>
              <w:jc w:val="center"/>
              <w:rPr>
                <w:rStyle w:val="FontStyle91"/>
                <w:b/>
                <w:i/>
                <w:sz w:val="20"/>
                <w:szCs w:val="20"/>
              </w:rPr>
            </w:pPr>
            <w:r w:rsidRPr="00D466CC">
              <w:rPr>
                <w:rStyle w:val="FontStyle91"/>
                <w:b/>
                <w:sz w:val="20"/>
                <w:szCs w:val="20"/>
              </w:rPr>
              <w:t>Дополнительные каникулы</w:t>
            </w:r>
          </w:p>
        </w:tc>
        <w:tc>
          <w:tcPr>
            <w:tcW w:w="2670" w:type="dxa"/>
          </w:tcPr>
          <w:p w:rsidR="003666B2" w:rsidRPr="00D466CC" w:rsidRDefault="003666B2" w:rsidP="00EC7252">
            <w:pPr>
              <w:rPr>
                <w:rStyle w:val="FontStyle91"/>
                <w:sz w:val="20"/>
                <w:szCs w:val="20"/>
              </w:rPr>
            </w:pPr>
            <w:r>
              <w:rPr>
                <w:rStyle w:val="FontStyle91"/>
                <w:sz w:val="20"/>
                <w:szCs w:val="20"/>
              </w:rPr>
              <w:t>6.</w:t>
            </w:r>
            <w:r w:rsidRPr="00D466CC">
              <w:rPr>
                <w:rStyle w:val="FontStyle91"/>
                <w:sz w:val="20"/>
                <w:szCs w:val="20"/>
              </w:rPr>
              <w:t>02</w:t>
            </w:r>
          </w:p>
        </w:tc>
        <w:tc>
          <w:tcPr>
            <w:tcW w:w="2671" w:type="dxa"/>
          </w:tcPr>
          <w:p w:rsidR="003666B2" w:rsidRPr="00D466CC" w:rsidRDefault="003666B2" w:rsidP="00EC7252">
            <w:pPr>
              <w:rPr>
                <w:rStyle w:val="FontStyle91"/>
                <w:sz w:val="20"/>
                <w:szCs w:val="20"/>
              </w:rPr>
            </w:pPr>
            <w:r>
              <w:rPr>
                <w:rStyle w:val="FontStyle91"/>
                <w:sz w:val="20"/>
                <w:szCs w:val="20"/>
              </w:rPr>
              <w:t>12</w:t>
            </w:r>
            <w:r w:rsidRPr="00D466CC">
              <w:rPr>
                <w:rStyle w:val="FontStyle91"/>
                <w:sz w:val="20"/>
                <w:szCs w:val="20"/>
              </w:rPr>
              <w:t>.02</w:t>
            </w:r>
          </w:p>
        </w:tc>
        <w:tc>
          <w:tcPr>
            <w:tcW w:w="2671" w:type="dxa"/>
          </w:tcPr>
          <w:p w:rsidR="003666B2" w:rsidRPr="00D466CC" w:rsidRDefault="003666B2" w:rsidP="00EC7252">
            <w:pPr>
              <w:rPr>
                <w:rStyle w:val="FontStyle91"/>
                <w:sz w:val="20"/>
                <w:szCs w:val="20"/>
              </w:rPr>
            </w:pPr>
            <w:r w:rsidRPr="00D466CC">
              <w:rPr>
                <w:rStyle w:val="FontStyle91"/>
                <w:sz w:val="20"/>
                <w:szCs w:val="20"/>
              </w:rPr>
              <w:t>7 дней</w:t>
            </w:r>
          </w:p>
        </w:tc>
      </w:tr>
      <w:tr w:rsidR="003666B2" w:rsidRPr="00D466CC" w:rsidTr="00EC7252">
        <w:tc>
          <w:tcPr>
            <w:tcW w:w="2670" w:type="dxa"/>
          </w:tcPr>
          <w:p w:rsidR="003666B2" w:rsidRPr="00D466CC" w:rsidRDefault="003666B2" w:rsidP="00EC7252">
            <w:pPr>
              <w:jc w:val="center"/>
              <w:rPr>
                <w:rStyle w:val="FontStyle91"/>
                <w:b/>
                <w:i/>
                <w:sz w:val="20"/>
                <w:szCs w:val="20"/>
              </w:rPr>
            </w:pPr>
            <w:r w:rsidRPr="00D466CC">
              <w:rPr>
                <w:rStyle w:val="FontStyle91"/>
                <w:b/>
                <w:sz w:val="20"/>
                <w:szCs w:val="20"/>
              </w:rPr>
              <w:t>весенние</w:t>
            </w:r>
          </w:p>
        </w:tc>
        <w:tc>
          <w:tcPr>
            <w:tcW w:w="2670" w:type="dxa"/>
          </w:tcPr>
          <w:p w:rsidR="003666B2" w:rsidRPr="00D466CC" w:rsidRDefault="003666B2" w:rsidP="00EC7252">
            <w:pPr>
              <w:rPr>
                <w:rStyle w:val="FontStyle91"/>
                <w:sz w:val="20"/>
                <w:szCs w:val="20"/>
              </w:rPr>
            </w:pPr>
            <w:r>
              <w:rPr>
                <w:rStyle w:val="FontStyle91"/>
                <w:sz w:val="20"/>
                <w:szCs w:val="20"/>
              </w:rPr>
              <w:t>20</w:t>
            </w:r>
            <w:r w:rsidRPr="00D466CC">
              <w:rPr>
                <w:rStyle w:val="FontStyle91"/>
                <w:sz w:val="20"/>
                <w:szCs w:val="20"/>
              </w:rPr>
              <w:t>.03</w:t>
            </w:r>
          </w:p>
        </w:tc>
        <w:tc>
          <w:tcPr>
            <w:tcW w:w="2671" w:type="dxa"/>
          </w:tcPr>
          <w:p w:rsidR="003666B2" w:rsidRPr="00D466CC" w:rsidRDefault="003666B2" w:rsidP="00EC7252">
            <w:pPr>
              <w:rPr>
                <w:rStyle w:val="FontStyle91"/>
                <w:sz w:val="20"/>
                <w:szCs w:val="20"/>
              </w:rPr>
            </w:pPr>
            <w:r>
              <w:rPr>
                <w:rStyle w:val="FontStyle91"/>
                <w:sz w:val="20"/>
                <w:szCs w:val="20"/>
              </w:rPr>
              <w:t>29</w:t>
            </w:r>
            <w:r w:rsidRPr="00D466CC">
              <w:rPr>
                <w:rStyle w:val="FontStyle91"/>
                <w:sz w:val="20"/>
                <w:szCs w:val="20"/>
              </w:rPr>
              <w:t>.03</w:t>
            </w:r>
          </w:p>
        </w:tc>
        <w:tc>
          <w:tcPr>
            <w:tcW w:w="2671" w:type="dxa"/>
          </w:tcPr>
          <w:p w:rsidR="003666B2" w:rsidRPr="00D466CC" w:rsidRDefault="003666B2" w:rsidP="00EC7252">
            <w:pPr>
              <w:rPr>
                <w:rStyle w:val="FontStyle91"/>
                <w:sz w:val="20"/>
                <w:szCs w:val="20"/>
              </w:rPr>
            </w:pPr>
            <w:r>
              <w:rPr>
                <w:rStyle w:val="FontStyle91"/>
                <w:sz w:val="20"/>
                <w:szCs w:val="20"/>
              </w:rPr>
              <w:t>10</w:t>
            </w:r>
            <w:r w:rsidRPr="00D466CC">
              <w:rPr>
                <w:rStyle w:val="FontStyle91"/>
                <w:sz w:val="20"/>
                <w:szCs w:val="20"/>
              </w:rPr>
              <w:t xml:space="preserve"> дней</w:t>
            </w:r>
          </w:p>
        </w:tc>
      </w:tr>
      <w:tr w:rsidR="003666B2" w:rsidRPr="00D466CC" w:rsidTr="00EC7252">
        <w:tc>
          <w:tcPr>
            <w:tcW w:w="2670" w:type="dxa"/>
          </w:tcPr>
          <w:p w:rsidR="003666B2" w:rsidRPr="00D466CC" w:rsidRDefault="003666B2" w:rsidP="00EC7252">
            <w:pPr>
              <w:jc w:val="center"/>
              <w:rPr>
                <w:rStyle w:val="FontStyle91"/>
                <w:b/>
                <w:i/>
                <w:sz w:val="20"/>
                <w:szCs w:val="20"/>
              </w:rPr>
            </w:pPr>
            <w:r w:rsidRPr="00D466CC">
              <w:rPr>
                <w:rStyle w:val="FontStyle91"/>
                <w:b/>
                <w:sz w:val="20"/>
                <w:szCs w:val="20"/>
              </w:rPr>
              <w:t>летние</w:t>
            </w:r>
          </w:p>
        </w:tc>
        <w:tc>
          <w:tcPr>
            <w:tcW w:w="2670" w:type="dxa"/>
          </w:tcPr>
          <w:p w:rsidR="003666B2" w:rsidRPr="00D466CC" w:rsidRDefault="003666B2" w:rsidP="00EC7252">
            <w:pPr>
              <w:rPr>
                <w:rStyle w:val="FontStyle91"/>
                <w:sz w:val="20"/>
                <w:szCs w:val="20"/>
              </w:rPr>
            </w:pPr>
            <w:r w:rsidRPr="00D466CC">
              <w:rPr>
                <w:rStyle w:val="FontStyle91"/>
                <w:sz w:val="20"/>
                <w:szCs w:val="20"/>
              </w:rPr>
              <w:t>26.05</w:t>
            </w:r>
          </w:p>
        </w:tc>
        <w:tc>
          <w:tcPr>
            <w:tcW w:w="2671" w:type="dxa"/>
          </w:tcPr>
          <w:p w:rsidR="003666B2" w:rsidRPr="00D466CC" w:rsidRDefault="003666B2" w:rsidP="00EC7252">
            <w:pPr>
              <w:rPr>
                <w:rStyle w:val="FontStyle91"/>
                <w:sz w:val="20"/>
                <w:szCs w:val="20"/>
              </w:rPr>
            </w:pPr>
            <w:r w:rsidRPr="00D466CC">
              <w:rPr>
                <w:rStyle w:val="FontStyle91"/>
                <w:sz w:val="20"/>
                <w:szCs w:val="20"/>
              </w:rPr>
              <w:t>31.08</w:t>
            </w:r>
          </w:p>
        </w:tc>
        <w:tc>
          <w:tcPr>
            <w:tcW w:w="2671" w:type="dxa"/>
          </w:tcPr>
          <w:p w:rsidR="003666B2" w:rsidRPr="00D466CC" w:rsidRDefault="003666B2" w:rsidP="00EC7252">
            <w:pPr>
              <w:rPr>
                <w:rStyle w:val="FontStyle91"/>
                <w:sz w:val="20"/>
                <w:szCs w:val="20"/>
              </w:rPr>
            </w:pPr>
            <w:r w:rsidRPr="00D466CC">
              <w:rPr>
                <w:rStyle w:val="FontStyle91"/>
                <w:sz w:val="20"/>
                <w:szCs w:val="20"/>
              </w:rPr>
              <w:t>98 дней</w:t>
            </w:r>
          </w:p>
        </w:tc>
      </w:tr>
    </w:tbl>
    <w:p w:rsidR="003666B2" w:rsidRPr="00D466CC" w:rsidRDefault="003666B2" w:rsidP="003666B2">
      <w:pPr>
        <w:spacing w:after="0"/>
        <w:rPr>
          <w:rFonts w:ascii="Times New Roman" w:hAnsi="Times New Roman" w:cs="Times New Roman"/>
          <w:sz w:val="20"/>
          <w:szCs w:val="20"/>
        </w:rPr>
      </w:pPr>
    </w:p>
    <w:p w:rsidR="003666B2" w:rsidRPr="00D466CC" w:rsidRDefault="003666B2" w:rsidP="003666B2">
      <w:pPr>
        <w:spacing w:after="0" w:line="240" w:lineRule="auto"/>
        <w:rPr>
          <w:rStyle w:val="FontStyle91"/>
          <w:sz w:val="20"/>
          <w:szCs w:val="20"/>
        </w:rPr>
      </w:pPr>
    </w:p>
    <w:p w:rsidR="003666B2" w:rsidRPr="00F4434A" w:rsidRDefault="003666B2" w:rsidP="003666B2">
      <w:pPr>
        <w:spacing w:after="0" w:line="240" w:lineRule="auto"/>
        <w:jc w:val="center"/>
        <w:rPr>
          <w:rStyle w:val="FontStyle91"/>
          <w:b/>
          <w:i/>
        </w:rPr>
      </w:pPr>
      <w:r>
        <w:rPr>
          <w:rStyle w:val="FontStyle91"/>
          <w:b/>
        </w:rPr>
        <w:t xml:space="preserve">Второй </w:t>
      </w:r>
      <w:r w:rsidRPr="00F4434A">
        <w:rPr>
          <w:rStyle w:val="FontStyle91"/>
          <w:b/>
        </w:rPr>
        <w:t xml:space="preserve"> класс (</w:t>
      </w:r>
      <w:r>
        <w:rPr>
          <w:rStyle w:val="FontStyle91"/>
          <w:b/>
        </w:rPr>
        <w:t>третий  год обучения) - пятый класс (шестой год обучения)</w:t>
      </w:r>
    </w:p>
    <w:p w:rsidR="003666B2" w:rsidRPr="00E77B3A" w:rsidRDefault="003666B2" w:rsidP="003666B2">
      <w:pPr>
        <w:spacing w:after="0"/>
        <w:jc w:val="center"/>
        <w:rPr>
          <w:rFonts w:ascii="Times New Roman" w:hAnsi="Times New Roman" w:cs="Times New Roman"/>
          <w:b/>
        </w:rPr>
      </w:pPr>
    </w:p>
    <w:tbl>
      <w:tblPr>
        <w:tblStyle w:val="a9"/>
        <w:tblW w:w="0" w:type="auto"/>
        <w:tblLook w:val="04A0"/>
      </w:tblPr>
      <w:tblGrid>
        <w:gridCol w:w="2371"/>
        <w:gridCol w:w="2293"/>
        <w:gridCol w:w="2361"/>
        <w:gridCol w:w="2546"/>
      </w:tblGrid>
      <w:tr w:rsidR="003666B2" w:rsidRPr="00F4434A" w:rsidTr="00EC7252">
        <w:tc>
          <w:tcPr>
            <w:tcW w:w="2371" w:type="dxa"/>
            <w:vMerge w:val="restart"/>
          </w:tcPr>
          <w:p w:rsidR="003666B2" w:rsidRPr="00E77B3A" w:rsidRDefault="003666B2" w:rsidP="00EC7252">
            <w:pPr>
              <w:jc w:val="center"/>
              <w:rPr>
                <w:rStyle w:val="FontStyle91"/>
                <w:b/>
                <w:sz w:val="20"/>
                <w:szCs w:val="20"/>
              </w:rPr>
            </w:pPr>
            <w:r w:rsidRPr="00E77B3A">
              <w:rPr>
                <w:rStyle w:val="FontStyle91"/>
                <w:b/>
                <w:sz w:val="20"/>
                <w:szCs w:val="20"/>
              </w:rPr>
              <w:t>каникулы</w:t>
            </w:r>
          </w:p>
        </w:tc>
        <w:tc>
          <w:tcPr>
            <w:tcW w:w="4654" w:type="dxa"/>
            <w:gridSpan w:val="2"/>
          </w:tcPr>
          <w:p w:rsidR="003666B2" w:rsidRPr="00F4434A" w:rsidRDefault="003666B2" w:rsidP="00EC7252">
            <w:pPr>
              <w:jc w:val="center"/>
              <w:rPr>
                <w:rStyle w:val="FontStyle91"/>
                <w:b/>
                <w:sz w:val="20"/>
                <w:szCs w:val="20"/>
              </w:rPr>
            </w:pPr>
            <w:r w:rsidRPr="00F4434A">
              <w:rPr>
                <w:rStyle w:val="FontStyle91"/>
                <w:b/>
                <w:sz w:val="20"/>
                <w:szCs w:val="20"/>
              </w:rPr>
              <w:t>Дата</w:t>
            </w:r>
          </w:p>
        </w:tc>
        <w:tc>
          <w:tcPr>
            <w:tcW w:w="2546" w:type="dxa"/>
            <w:vMerge w:val="restart"/>
          </w:tcPr>
          <w:p w:rsidR="003666B2" w:rsidRPr="00F4434A" w:rsidRDefault="003666B2" w:rsidP="00EC7252">
            <w:pPr>
              <w:jc w:val="center"/>
              <w:rPr>
                <w:rStyle w:val="FontStyle91"/>
                <w:b/>
                <w:sz w:val="20"/>
                <w:szCs w:val="20"/>
              </w:rPr>
            </w:pPr>
            <w:r w:rsidRPr="00F4434A">
              <w:rPr>
                <w:rStyle w:val="FontStyle91"/>
                <w:b/>
                <w:sz w:val="20"/>
                <w:szCs w:val="20"/>
              </w:rPr>
              <w:t xml:space="preserve">Продолжительность (количество </w:t>
            </w:r>
            <w:r>
              <w:rPr>
                <w:rStyle w:val="FontStyle91"/>
                <w:b/>
                <w:sz w:val="20"/>
                <w:szCs w:val="20"/>
              </w:rPr>
              <w:t>дней</w:t>
            </w:r>
            <w:r w:rsidRPr="00F4434A">
              <w:rPr>
                <w:rStyle w:val="FontStyle91"/>
                <w:b/>
                <w:sz w:val="20"/>
                <w:szCs w:val="20"/>
              </w:rPr>
              <w:t>)</w:t>
            </w:r>
          </w:p>
        </w:tc>
      </w:tr>
      <w:tr w:rsidR="003666B2" w:rsidTr="00EC7252">
        <w:tc>
          <w:tcPr>
            <w:tcW w:w="2371" w:type="dxa"/>
            <w:vMerge/>
          </w:tcPr>
          <w:p w:rsidR="003666B2" w:rsidRDefault="003666B2" w:rsidP="00EC7252">
            <w:pPr>
              <w:rPr>
                <w:rStyle w:val="FontStyle91"/>
              </w:rPr>
            </w:pPr>
          </w:p>
        </w:tc>
        <w:tc>
          <w:tcPr>
            <w:tcW w:w="2293" w:type="dxa"/>
          </w:tcPr>
          <w:p w:rsidR="003666B2" w:rsidRPr="00F4434A" w:rsidRDefault="003666B2" w:rsidP="00EC7252">
            <w:pPr>
              <w:jc w:val="center"/>
              <w:rPr>
                <w:rStyle w:val="FontStyle91"/>
                <w:b/>
                <w:sz w:val="20"/>
                <w:szCs w:val="20"/>
              </w:rPr>
            </w:pPr>
            <w:r w:rsidRPr="00F4434A">
              <w:rPr>
                <w:rStyle w:val="FontStyle91"/>
                <w:b/>
                <w:sz w:val="20"/>
                <w:szCs w:val="20"/>
              </w:rPr>
              <w:t>начало</w:t>
            </w:r>
          </w:p>
        </w:tc>
        <w:tc>
          <w:tcPr>
            <w:tcW w:w="2361" w:type="dxa"/>
          </w:tcPr>
          <w:p w:rsidR="003666B2" w:rsidRPr="00F4434A" w:rsidRDefault="003666B2" w:rsidP="00EC7252">
            <w:pPr>
              <w:jc w:val="center"/>
              <w:rPr>
                <w:rStyle w:val="FontStyle91"/>
                <w:b/>
                <w:sz w:val="20"/>
                <w:szCs w:val="20"/>
              </w:rPr>
            </w:pPr>
            <w:r w:rsidRPr="00F4434A">
              <w:rPr>
                <w:rStyle w:val="FontStyle91"/>
                <w:b/>
                <w:sz w:val="20"/>
                <w:szCs w:val="20"/>
              </w:rPr>
              <w:t>окончание</w:t>
            </w:r>
          </w:p>
        </w:tc>
        <w:tc>
          <w:tcPr>
            <w:tcW w:w="2546" w:type="dxa"/>
            <w:vMerge/>
          </w:tcPr>
          <w:p w:rsidR="003666B2" w:rsidRDefault="003666B2" w:rsidP="00EC7252">
            <w:pPr>
              <w:rPr>
                <w:rStyle w:val="FontStyle91"/>
              </w:rPr>
            </w:pPr>
          </w:p>
        </w:tc>
      </w:tr>
      <w:tr w:rsidR="003666B2" w:rsidTr="00EC7252">
        <w:tc>
          <w:tcPr>
            <w:tcW w:w="2371" w:type="dxa"/>
          </w:tcPr>
          <w:p w:rsidR="003666B2" w:rsidRPr="00F4434A" w:rsidRDefault="003666B2" w:rsidP="00EC7252">
            <w:pPr>
              <w:jc w:val="center"/>
              <w:rPr>
                <w:rStyle w:val="FontStyle91"/>
                <w:b/>
                <w:i/>
              </w:rPr>
            </w:pPr>
            <w:r>
              <w:rPr>
                <w:rStyle w:val="FontStyle91"/>
                <w:b/>
              </w:rPr>
              <w:t xml:space="preserve">осенние </w:t>
            </w:r>
          </w:p>
        </w:tc>
        <w:tc>
          <w:tcPr>
            <w:tcW w:w="2293" w:type="dxa"/>
          </w:tcPr>
          <w:p w:rsidR="003666B2" w:rsidRPr="00AD1347" w:rsidRDefault="003666B2" w:rsidP="00EC7252">
            <w:pPr>
              <w:rPr>
                <w:rStyle w:val="FontStyle91"/>
                <w:szCs w:val="24"/>
              </w:rPr>
            </w:pPr>
            <w:r w:rsidRPr="00AD1347">
              <w:rPr>
                <w:rStyle w:val="FontStyle91"/>
                <w:szCs w:val="24"/>
              </w:rPr>
              <w:t>31.10</w:t>
            </w:r>
          </w:p>
        </w:tc>
        <w:tc>
          <w:tcPr>
            <w:tcW w:w="2361" w:type="dxa"/>
          </w:tcPr>
          <w:p w:rsidR="003666B2" w:rsidRPr="00AD1347" w:rsidRDefault="003666B2" w:rsidP="00EC7252">
            <w:pPr>
              <w:rPr>
                <w:rStyle w:val="FontStyle91"/>
                <w:szCs w:val="24"/>
              </w:rPr>
            </w:pPr>
            <w:r w:rsidRPr="00AD1347">
              <w:rPr>
                <w:rStyle w:val="FontStyle91"/>
                <w:szCs w:val="24"/>
              </w:rPr>
              <w:t>06.11</w:t>
            </w:r>
          </w:p>
        </w:tc>
        <w:tc>
          <w:tcPr>
            <w:tcW w:w="2546" w:type="dxa"/>
          </w:tcPr>
          <w:p w:rsidR="003666B2" w:rsidRPr="00AD1347" w:rsidRDefault="003666B2" w:rsidP="00EC7252">
            <w:pPr>
              <w:rPr>
                <w:rStyle w:val="FontStyle91"/>
                <w:szCs w:val="24"/>
              </w:rPr>
            </w:pPr>
            <w:r w:rsidRPr="00AD1347">
              <w:rPr>
                <w:rStyle w:val="FontStyle91"/>
                <w:szCs w:val="24"/>
              </w:rPr>
              <w:t>7 дней</w:t>
            </w:r>
          </w:p>
        </w:tc>
      </w:tr>
      <w:tr w:rsidR="003666B2" w:rsidTr="00EC7252">
        <w:tc>
          <w:tcPr>
            <w:tcW w:w="2371" w:type="dxa"/>
          </w:tcPr>
          <w:p w:rsidR="003666B2" w:rsidRPr="00F4434A" w:rsidRDefault="003666B2" w:rsidP="00EC7252">
            <w:pPr>
              <w:jc w:val="center"/>
              <w:rPr>
                <w:rStyle w:val="FontStyle91"/>
                <w:b/>
                <w:i/>
              </w:rPr>
            </w:pPr>
            <w:r>
              <w:rPr>
                <w:rStyle w:val="FontStyle91"/>
                <w:b/>
              </w:rPr>
              <w:t>зимние</w:t>
            </w:r>
          </w:p>
        </w:tc>
        <w:tc>
          <w:tcPr>
            <w:tcW w:w="2293" w:type="dxa"/>
          </w:tcPr>
          <w:p w:rsidR="003666B2" w:rsidRPr="00AD1347" w:rsidRDefault="003666B2" w:rsidP="00EC7252">
            <w:pPr>
              <w:rPr>
                <w:rStyle w:val="FontStyle91"/>
                <w:szCs w:val="24"/>
              </w:rPr>
            </w:pPr>
            <w:r w:rsidRPr="00AD1347">
              <w:rPr>
                <w:rStyle w:val="FontStyle91"/>
                <w:szCs w:val="24"/>
              </w:rPr>
              <w:t>29.12</w:t>
            </w:r>
          </w:p>
        </w:tc>
        <w:tc>
          <w:tcPr>
            <w:tcW w:w="2361" w:type="dxa"/>
          </w:tcPr>
          <w:p w:rsidR="003666B2" w:rsidRPr="00AD1347" w:rsidRDefault="003666B2" w:rsidP="00EC7252">
            <w:pPr>
              <w:rPr>
                <w:rStyle w:val="FontStyle91"/>
                <w:szCs w:val="24"/>
              </w:rPr>
            </w:pPr>
            <w:r w:rsidRPr="00AD1347">
              <w:rPr>
                <w:rStyle w:val="FontStyle91"/>
                <w:szCs w:val="24"/>
              </w:rPr>
              <w:t>08.01</w:t>
            </w:r>
          </w:p>
        </w:tc>
        <w:tc>
          <w:tcPr>
            <w:tcW w:w="2546" w:type="dxa"/>
          </w:tcPr>
          <w:p w:rsidR="003666B2" w:rsidRPr="00AD1347" w:rsidRDefault="003666B2" w:rsidP="00EC7252">
            <w:pPr>
              <w:rPr>
                <w:rStyle w:val="FontStyle91"/>
                <w:szCs w:val="24"/>
              </w:rPr>
            </w:pPr>
            <w:r w:rsidRPr="00AD1347">
              <w:rPr>
                <w:rStyle w:val="FontStyle91"/>
                <w:szCs w:val="24"/>
              </w:rPr>
              <w:t>11 дней</w:t>
            </w:r>
          </w:p>
        </w:tc>
      </w:tr>
      <w:tr w:rsidR="003666B2" w:rsidTr="00EC7252">
        <w:tc>
          <w:tcPr>
            <w:tcW w:w="2371" w:type="dxa"/>
          </w:tcPr>
          <w:p w:rsidR="003666B2" w:rsidRPr="00F4434A" w:rsidRDefault="003666B2" w:rsidP="00EC7252">
            <w:pPr>
              <w:jc w:val="center"/>
              <w:rPr>
                <w:rStyle w:val="FontStyle91"/>
                <w:b/>
                <w:i/>
              </w:rPr>
            </w:pPr>
            <w:r>
              <w:rPr>
                <w:rStyle w:val="FontStyle91"/>
                <w:b/>
              </w:rPr>
              <w:t>весенние</w:t>
            </w:r>
          </w:p>
        </w:tc>
        <w:tc>
          <w:tcPr>
            <w:tcW w:w="2293" w:type="dxa"/>
          </w:tcPr>
          <w:p w:rsidR="003666B2" w:rsidRPr="00AD1347" w:rsidRDefault="003666B2" w:rsidP="00EC7252">
            <w:pPr>
              <w:rPr>
                <w:rStyle w:val="FontStyle91"/>
                <w:szCs w:val="24"/>
              </w:rPr>
            </w:pPr>
            <w:r w:rsidRPr="00AD1347">
              <w:rPr>
                <w:rStyle w:val="FontStyle91"/>
                <w:szCs w:val="24"/>
              </w:rPr>
              <w:t>20.03</w:t>
            </w:r>
          </w:p>
        </w:tc>
        <w:tc>
          <w:tcPr>
            <w:tcW w:w="2361" w:type="dxa"/>
          </w:tcPr>
          <w:p w:rsidR="003666B2" w:rsidRPr="00AD1347" w:rsidRDefault="003666B2" w:rsidP="00EC7252">
            <w:pPr>
              <w:rPr>
                <w:rStyle w:val="FontStyle91"/>
                <w:szCs w:val="24"/>
              </w:rPr>
            </w:pPr>
            <w:r w:rsidRPr="00AD1347">
              <w:rPr>
                <w:rStyle w:val="FontStyle91"/>
                <w:szCs w:val="24"/>
              </w:rPr>
              <w:t>29.03</w:t>
            </w:r>
          </w:p>
        </w:tc>
        <w:tc>
          <w:tcPr>
            <w:tcW w:w="2546" w:type="dxa"/>
          </w:tcPr>
          <w:p w:rsidR="003666B2" w:rsidRPr="00AD1347" w:rsidRDefault="003666B2" w:rsidP="00EC7252">
            <w:pPr>
              <w:rPr>
                <w:rStyle w:val="FontStyle91"/>
                <w:szCs w:val="24"/>
              </w:rPr>
            </w:pPr>
            <w:r w:rsidRPr="00AD1347">
              <w:rPr>
                <w:rStyle w:val="FontStyle91"/>
                <w:szCs w:val="24"/>
              </w:rPr>
              <w:t>10 дней</w:t>
            </w:r>
          </w:p>
        </w:tc>
      </w:tr>
      <w:tr w:rsidR="003666B2" w:rsidTr="00EC7252">
        <w:tc>
          <w:tcPr>
            <w:tcW w:w="2371" w:type="dxa"/>
          </w:tcPr>
          <w:p w:rsidR="003666B2" w:rsidRPr="00F4434A" w:rsidRDefault="003666B2" w:rsidP="00EC7252">
            <w:pPr>
              <w:jc w:val="center"/>
              <w:rPr>
                <w:rStyle w:val="FontStyle91"/>
                <w:b/>
                <w:i/>
              </w:rPr>
            </w:pPr>
            <w:r>
              <w:rPr>
                <w:rStyle w:val="FontStyle91"/>
                <w:b/>
              </w:rPr>
              <w:t>летние</w:t>
            </w:r>
          </w:p>
        </w:tc>
        <w:tc>
          <w:tcPr>
            <w:tcW w:w="2293" w:type="dxa"/>
          </w:tcPr>
          <w:p w:rsidR="003666B2" w:rsidRPr="00AD1347" w:rsidRDefault="003666B2" w:rsidP="00EC7252">
            <w:pPr>
              <w:rPr>
                <w:rStyle w:val="FontStyle91"/>
                <w:szCs w:val="24"/>
              </w:rPr>
            </w:pPr>
            <w:r w:rsidRPr="00AD1347">
              <w:rPr>
                <w:rStyle w:val="FontStyle91"/>
                <w:szCs w:val="24"/>
              </w:rPr>
              <w:t>26.05</w:t>
            </w:r>
          </w:p>
        </w:tc>
        <w:tc>
          <w:tcPr>
            <w:tcW w:w="2361" w:type="dxa"/>
          </w:tcPr>
          <w:p w:rsidR="003666B2" w:rsidRPr="00AD1347" w:rsidRDefault="003666B2" w:rsidP="00EC7252">
            <w:pPr>
              <w:rPr>
                <w:rStyle w:val="FontStyle91"/>
                <w:szCs w:val="24"/>
              </w:rPr>
            </w:pPr>
            <w:r w:rsidRPr="00AD1347">
              <w:rPr>
                <w:rStyle w:val="FontStyle91"/>
                <w:szCs w:val="24"/>
              </w:rPr>
              <w:t>31.08</w:t>
            </w:r>
          </w:p>
        </w:tc>
        <w:tc>
          <w:tcPr>
            <w:tcW w:w="2546" w:type="dxa"/>
          </w:tcPr>
          <w:p w:rsidR="003666B2" w:rsidRPr="00AD1347" w:rsidRDefault="003666B2" w:rsidP="00EC7252">
            <w:pPr>
              <w:rPr>
                <w:rStyle w:val="FontStyle91"/>
                <w:szCs w:val="24"/>
              </w:rPr>
            </w:pPr>
            <w:r w:rsidRPr="00AD1347">
              <w:rPr>
                <w:rStyle w:val="FontStyle91"/>
                <w:szCs w:val="24"/>
              </w:rPr>
              <w:t>98 дней</w:t>
            </w:r>
          </w:p>
        </w:tc>
      </w:tr>
    </w:tbl>
    <w:p w:rsidR="003666B2" w:rsidRDefault="003666B2" w:rsidP="003666B2">
      <w:pPr>
        <w:spacing w:after="0"/>
        <w:rPr>
          <w:rFonts w:ascii="Times New Roman" w:hAnsi="Times New Roman" w:cs="Times New Roman"/>
        </w:rPr>
      </w:pPr>
    </w:p>
    <w:p w:rsidR="003666B2" w:rsidRDefault="003666B2" w:rsidP="003666B2">
      <w:pPr>
        <w:spacing w:before="240" w:after="0" w:line="240" w:lineRule="auto"/>
        <w:jc w:val="center"/>
        <w:rPr>
          <w:rFonts w:ascii="Times New Roman" w:hAnsi="Times New Roman" w:cs="Times New Roman"/>
          <w:b/>
        </w:rPr>
      </w:pPr>
      <w:r>
        <w:rPr>
          <w:rFonts w:ascii="Times New Roman" w:hAnsi="Times New Roman" w:cs="Times New Roman"/>
          <w:b/>
        </w:rPr>
        <w:t>Промежуточная  аттестация.</w:t>
      </w:r>
    </w:p>
    <w:p w:rsidR="003666B2" w:rsidRDefault="003666B2" w:rsidP="003666B2">
      <w:pPr>
        <w:spacing w:after="0" w:line="240" w:lineRule="auto"/>
        <w:rPr>
          <w:rFonts w:ascii="Times New Roman" w:hAnsi="Times New Roman" w:cs="Times New Roman"/>
        </w:rPr>
      </w:pPr>
      <w:r w:rsidRPr="00EC552F">
        <w:rPr>
          <w:rFonts w:ascii="Times New Roman" w:hAnsi="Times New Roman" w:cs="Times New Roman"/>
        </w:rPr>
        <w:t>Обучение проводится без бал</w:t>
      </w:r>
      <w:r>
        <w:rPr>
          <w:rFonts w:ascii="Times New Roman" w:hAnsi="Times New Roman" w:cs="Times New Roman"/>
        </w:rPr>
        <w:t>л</w:t>
      </w:r>
      <w:r w:rsidRPr="00EC552F">
        <w:rPr>
          <w:rFonts w:ascii="Times New Roman" w:hAnsi="Times New Roman" w:cs="Times New Roman"/>
        </w:rPr>
        <w:t>ьного оценивания знания обучающихся.</w:t>
      </w:r>
    </w:p>
    <w:p w:rsidR="003666B2" w:rsidRPr="00367BA6" w:rsidRDefault="003666B2" w:rsidP="003666B2">
      <w:pPr>
        <w:pStyle w:val="Default"/>
        <w:ind w:firstLine="567"/>
        <w:jc w:val="both"/>
        <w:rPr>
          <w:sz w:val="22"/>
          <w:szCs w:val="22"/>
        </w:rPr>
      </w:pPr>
      <w:r w:rsidRPr="00367BA6">
        <w:rPr>
          <w:sz w:val="22"/>
          <w:szCs w:val="22"/>
        </w:rPr>
        <w:t>Система оценки результатов отражает степень выполнения обучающимся СИПР, взаимодействие следующих компонентов:</w:t>
      </w:r>
    </w:p>
    <w:p w:rsidR="003666B2" w:rsidRPr="00367BA6" w:rsidRDefault="003666B2" w:rsidP="003666B2">
      <w:pPr>
        <w:pStyle w:val="Default"/>
        <w:numPr>
          <w:ilvl w:val="0"/>
          <w:numId w:val="20"/>
        </w:numPr>
        <w:ind w:left="993"/>
        <w:jc w:val="both"/>
        <w:rPr>
          <w:sz w:val="22"/>
          <w:szCs w:val="22"/>
        </w:rPr>
      </w:pPr>
      <w:r w:rsidRPr="00367BA6">
        <w:rPr>
          <w:sz w:val="22"/>
          <w:szCs w:val="22"/>
        </w:rPr>
        <w:t xml:space="preserve">что обучающийся знает и умеет на конец учебного периода, </w:t>
      </w:r>
    </w:p>
    <w:p w:rsidR="003666B2" w:rsidRPr="00367BA6" w:rsidRDefault="003666B2" w:rsidP="003666B2">
      <w:pPr>
        <w:pStyle w:val="Default"/>
        <w:numPr>
          <w:ilvl w:val="0"/>
          <w:numId w:val="20"/>
        </w:numPr>
        <w:ind w:left="993"/>
        <w:jc w:val="both"/>
        <w:rPr>
          <w:sz w:val="22"/>
          <w:szCs w:val="22"/>
        </w:rPr>
      </w:pPr>
      <w:r w:rsidRPr="00367BA6">
        <w:rPr>
          <w:sz w:val="22"/>
          <w:szCs w:val="22"/>
        </w:rPr>
        <w:t xml:space="preserve">что из полученных знаний и умений он применяет на практике, </w:t>
      </w:r>
    </w:p>
    <w:p w:rsidR="003666B2" w:rsidRPr="00367BA6" w:rsidRDefault="003666B2" w:rsidP="003666B2">
      <w:pPr>
        <w:pStyle w:val="Default"/>
        <w:numPr>
          <w:ilvl w:val="0"/>
          <w:numId w:val="20"/>
        </w:numPr>
        <w:ind w:left="993"/>
        <w:jc w:val="both"/>
        <w:rPr>
          <w:sz w:val="22"/>
          <w:szCs w:val="22"/>
        </w:rPr>
      </w:pPr>
      <w:r w:rsidRPr="00367BA6">
        <w:rPr>
          <w:sz w:val="22"/>
          <w:szCs w:val="22"/>
        </w:rPr>
        <w:t xml:space="preserve">насколько активно, адекватно и самостоятельно он их применяет. </w:t>
      </w:r>
    </w:p>
    <w:p w:rsidR="003666B2" w:rsidRDefault="003666B2" w:rsidP="003666B2">
      <w:pPr>
        <w:spacing w:after="0" w:line="240" w:lineRule="auto"/>
        <w:rPr>
          <w:rFonts w:ascii="Times New Roman" w:hAnsi="Times New Roman" w:cs="Times New Roman"/>
        </w:rPr>
      </w:pPr>
      <w:r w:rsidRPr="00367BA6">
        <w:rPr>
          <w:rFonts w:ascii="Times New Roman" w:hAnsi="Times New Roman" w:cs="Times New Roman"/>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
    <w:p w:rsidR="003666B2" w:rsidRDefault="003666B2" w:rsidP="003666B2">
      <w:pPr>
        <w:pStyle w:val="Default"/>
        <w:ind w:firstLine="567"/>
        <w:jc w:val="both"/>
        <w:rPr>
          <w:sz w:val="22"/>
          <w:szCs w:val="22"/>
        </w:rPr>
      </w:pPr>
      <w:r w:rsidRPr="00801A1C">
        <w:rPr>
          <w:i/>
          <w:iCs/>
          <w:sz w:val="22"/>
          <w:szCs w:val="22"/>
        </w:rPr>
        <w:t xml:space="preserve">Текущая </w:t>
      </w:r>
      <w:r>
        <w:rPr>
          <w:sz w:val="22"/>
          <w:szCs w:val="22"/>
        </w:rPr>
        <w:t>контроль</w:t>
      </w:r>
      <w:r w:rsidRPr="00801A1C">
        <w:rPr>
          <w:sz w:val="22"/>
          <w:szCs w:val="22"/>
        </w:rPr>
        <w:t xml:space="preserve"> обучающихся включает в себя полугодовое оцени</w:t>
      </w:r>
      <w:r>
        <w:rPr>
          <w:sz w:val="22"/>
          <w:szCs w:val="22"/>
        </w:rPr>
        <w:t>вание результатов освоения СИПР</w:t>
      </w:r>
      <w:r w:rsidRPr="00801A1C">
        <w:rPr>
          <w:sz w:val="22"/>
          <w:szCs w:val="22"/>
        </w:rPr>
        <w:t xml:space="preserve">. </w:t>
      </w:r>
      <w:r w:rsidRPr="00801A1C">
        <w:rPr>
          <w:i/>
          <w:iCs/>
          <w:sz w:val="22"/>
          <w:szCs w:val="22"/>
        </w:rPr>
        <w:t xml:space="preserve">Промежуточная </w:t>
      </w:r>
      <w:r w:rsidRPr="00801A1C">
        <w:rPr>
          <w:sz w:val="22"/>
          <w:szCs w:val="22"/>
        </w:rPr>
        <w:t xml:space="preserve"> аттестация представляет собой оценку результатов освоения СИПР и развития жизненных компетенций ребёнка по итогам учебного года. </w:t>
      </w:r>
      <w:r>
        <w:rPr>
          <w:sz w:val="22"/>
          <w:szCs w:val="22"/>
        </w:rPr>
        <w:t xml:space="preserve"> Результаты промежуточной и итоговой аттестации отражается в таблицах мониторинга.</w:t>
      </w:r>
    </w:p>
    <w:p w:rsidR="003666B2" w:rsidRDefault="003666B2" w:rsidP="003666B2">
      <w:pPr>
        <w:pStyle w:val="Default"/>
        <w:ind w:firstLine="567"/>
        <w:jc w:val="center"/>
        <w:rPr>
          <w:b/>
          <w:sz w:val="22"/>
          <w:szCs w:val="22"/>
        </w:rPr>
      </w:pPr>
    </w:p>
    <w:p w:rsidR="003666B2" w:rsidRPr="007E21E7" w:rsidRDefault="003666B2" w:rsidP="003666B2">
      <w:pPr>
        <w:pStyle w:val="Default"/>
        <w:ind w:firstLine="567"/>
        <w:jc w:val="center"/>
        <w:rPr>
          <w:b/>
          <w:sz w:val="22"/>
          <w:szCs w:val="22"/>
        </w:rPr>
      </w:pPr>
      <w:r w:rsidRPr="007E21E7">
        <w:rPr>
          <w:b/>
          <w:sz w:val="22"/>
          <w:szCs w:val="22"/>
        </w:rPr>
        <w:t>Сроки проведения аттестации:</w:t>
      </w:r>
    </w:p>
    <w:p w:rsidR="003666B2" w:rsidRPr="00801A1C" w:rsidRDefault="003666B2" w:rsidP="003666B2">
      <w:pPr>
        <w:pStyle w:val="Default"/>
        <w:ind w:firstLine="567"/>
        <w:jc w:val="both"/>
        <w:rPr>
          <w:sz w:val="22"/>
          <w:szCs w:val="22"/>
        </w:rPr>
      </w:pPr>
    </w:p>
    <w:tbl>
      <w:tblPr>
        <w:tblStyle w:val="a9"/>
        <w:tblW w:w="0" w:type="auto"/>
        <w:tblLook w:val="04A0"/>
      </w:tblPr>
      <w:tblGrid>
        <w:gridCol w:w="3560"/>
        <w:gridCol w:w="3561"/>
        <w:gridCol w:w="3561"/>
      </w:tblGrid>
      <w:tr w:rsidR="003666B2" w:rsidTr="00EC7252">
        <w:tc>
          <w:tcPr>
            <w:tcW w:w="3560" w:type="dxa"/>
          </w:tcPr>
          <w:p w:rsidR="003666B2" w:rsidRPr="00801A1C" w:rsidRDefault="003666B2" w:rsidP="00EC7252">
            <w:pPr>
              <w:jc w:val="center"/>
              <w:rPr>
                <w:rFonts w:ascii="Times New Roman" w:hAnsi="Times New Roman" w:cs="Times New Roman"/>
                <w:b/>
                <w:i/>
              </w:rPr>
            </w:pPr>
            <w:r w:rsidRPr="00801A1C">
              <w:rPr>
                <w:rFonts w:ascii="Times New Roman" w:hAnsi="Times New Roman" w:cs="Times New Roman"/>
                <w:b/>
                <w:i/>
              </w:rPr>
              <w:t>Вид аттестация</w:t>
            </w:r>
          </w:p>
        </w:tc>
        <w:tc>
          <w:tcPr>
            <w:tcW w:w="3561" w:type="dxa"/>
          </w:tcPr>
          <w:p w:rsidR="003666B2" w:rsidRPr="00801A1C" w:rsidRDefault="003666B2" w:rsidP="00EC7252">
            <w:pPr>
              <w:jc w:val="center"/>
              <w:rPr>
                <w:rFonts w:ascii="Times New Roman" w:hAnsi="Times New Roman" w:cs="Times New Roman"/>
                <w:b/>
                <w:i/>
              </w:rPr>
            </w:pPr>
            <w:r w:rsidRPr="00801A1C">
              <w:rPr>
                <w:rFonts w:ascii="Times New Roman" w:hAnsi="Times New Roman" w:cs="Times New Roman"/>
                <w:b/>
                <w:i/>
              </w:rPr>
              <w:t>период</w:t>
            </w:r>
          </w:p>
        </w:tc>
        <w:tc>
          <w:tcPr>
            <w:tcW w:w="3561" w:type="dxa"/>
          </w:tcPr>
          <w:p w:rsidR="003666B2" w:rsidRPr="00801A1C" w:rsidRDefault="003666B2" w:rsidP="00EC7252">
            <w:pPr>
              <w:jc w:val="center"/>
              <w:rPr>
                <w:rFonts w:ascii="Times New Roman" w:hAnsi="Times New Roman" w:cs="Times New Roman"/>
                <w:b/>
                <w:i/>
              </w:rPr>
            </w:pPr>
            <w:r w:rsidRPr="00801A1C">
              <w:rPr>
                <w:rFonts w:ascii="Times New Roman" w:hAnsi="Times New Roman" w:cs="Times New Roman"/>
                <w:b/>
                <w:i/>
              </w:rPr>
              <w:t>Продолжительность (количество дней)</w:t>
            </w:r>
          </w:p>
        </w:tc>
      </w:tr>
      <w:tr w:rsidR="003666B2" w:rsidTr="00EC7252">
        <w:tc>
          <w:tcPr>
            <w:tcW w:w="3560" w:type="dxa"/>
          </w:tcPr>
          <w:p w:rsidR="003666B2" w:rsidRDefault="003666B2" w:rsidP="00EC7252">
            <w:pPr>
              <w:rPr>
                <w:rFonts w:ascii="Times New Roman" w:hAnsi="Times New Roman" w:cs="Times New Roman"/>
              </w:rPr>
            </w:pPr>
            <w:r>
              <w:rPr>
                <w:rFonts w:ascii="Times New Roman" w:hAnsi="Times New Roman" w:cs="Times New Roman"/>
              </w:rPr>
              <w:t xml:space="preserve">Текущий контроль  </w:t>
            </w:r>
          </w:p>
        </w:tc>
        <w:tc>
          <w:tcPr>
            <w:tcW w:w="3561" w:type="dxa"/>
          </w:tcPr>
          <w:p w:rsidR="003666B2" w:rsidRDefault="003666B2" w:rsidP="00EC7252">
            <w:pPr>
              <w:rPr>
                <w:rFonts w:ascii="Times New Roman" w:hAnsi="Times New Roman" w:cs="Times New Roman"/>
              </w:rPr>
            </w:pPr>
            <w:r>
              <w:rPr>
                <w:rFonts w:ascii="Times New Roman" w:hAnsi="Times New Roman" w:cs="Times New Roman"/>
              </w:rPr>
              <w:t>14.12-28.12</w:t>
            </w:r>
          </w:p>
        </w:tc>
        <w:tc>
          <w:tcPr>
            <w:tcW w:w="3561" w:type="dxa"/>
          </w:tcPr>
          <w:p w:rsidR="003666B2" w:rsidRDefault="003666B2" w:rsidP="00EC7252">
            <w:pPr>
              <w:rPr>
                <w:rFonts w:ascii="Times New Roman" w:hAnsi="Times New Roman" w:cs="Times New Roman"/>
              </w:rPr>
            </w:pPr>
            <w:r>
              <w:rPr>
                <w:rFonts w:ascii="Times New Roman" w:hAnsi="Times New Roman" w:cs="Times New Roman"/>
              </w:rPr>
              <w:t>14 дней</w:t>
            </w:r>
          </w:p>
        </w:tc>
      </w:tr>
      <w:tr w:rsidR="003666B2" w:rsidTr="00EC7252">
        <w:tc>
          <w:tcPr>
            <w:tcW w:w="3560" w:type="dxa"/>
          </w:tcPr>
          <w:p w:rsidR="003666B2" w:rsidRDefault="003666B2" w:rsidP="00EC7252">
            <w:pPr>
              <w:rPr>
                <w:rFonts w:ascii="Times New Roman" w:hAnsi="Times New Roman" w:cs="Times New Roman"/>
              </w:rPr>
            </w:pPr>
            <w:r>
              <w:rPr>
                <w:rFonts w:ascii="Times New Roman" w:hAnsi="Times New Roman" w:cs="Times New Roman"/>
              </w:rPr>
              <w:t xml:space="preserve">Промежуточная аттестация </w:t>
            </w:r>
          </w:p>
        </w:tc>
        <w:tc>
          <w:tcPr>
            <w:tcW w:w="3561" w:type="dxa"/>
          </w:tcPr>
          <w:p w:rsidR="003666B2" w:rsidRDefault="003666B2" w:rsidP="00EC7252">
            <w:pPr>
              <w:rPr>
                <w:rFonts w:ascii="Times New Roman" w:hAnsi="Times New Roman" w:cs="Times New Roman"/>
              </w:rPr>
            </w:pPr>
            <w:r>
              <w:rPr>
                <w:rFonts w:ascii="Times New Roman" w:hAnsi="Times New Roman" w:cs="Times New Roman"/>
              </w:rPr>
              <w:t>11.05-25.05</w:t>
            </w:r>
          </w:p>
        </w:tc>
        <w:tc>
          <w:tcPr>
            <w:tcW w:w="3561" w:type="dxa"/>
          </w:tcPr>
          <w:p w:rsidR="003666B2" w:rsidRDefault="003666B2" w:rsidP="00EC7252">
            <w:pPr>
              <w:rPr>
                <w:rFonts w:ascii="Times New Roman" w:hAnsi="Times New Roman" w:cs="Times New Roman"/>
              </w:rPr>
            </w:pPr>
            <w:r>
              <w:rPr>
                <w:rFonts w:ascii="Times New Roman" w:hAnsi="Times New Roman" w:cs="Times New Roman"/>
              </w:rPr>
              <w:t>14 дней</w:t>
            </w:r>
          </w:p>
        </w:tc>
      </w:tr>
    </w:tbl>
    <w:p w:rsidR="003666B2" w:rsidRDefault="003666B2" w:rsidP="003666B2">
      <w:pPr>
        <w:spacing w:after="0"/>
        <w:rPr>
          <w:rFonts w:ascii="Times New Roman" w:hAnsi="Times New Roman" w:cs="Times New Roman"/>
        </w:rPr>
      </w:pPr>
    </w:p>
    <w:p w:rsidR="003666B2" w:rsidRDefault="003666B2" w:rsidP="003666B2">
      <w:pPr>
        <w:spacing w:after="0"/>
        <w:rPr>
          <w:rFonts w:ascii="Times New Roman" w:hAnsi="Times New Roman" w:cs="Times New Roman"/>
        </w:rPr>
      </w:pPr>
      <w:r>
        <w:rPr>
          <w:rFonts w:ascii="Times New Roman" w:hAnsi="Times New Roman" w:cs="Times New Roman"/>
        </w:rPr>
        <w:t>Аттестация проводится в режиме работы Учреждения без специально отведенного для неё времени.</w:t>
      </w:r>
    </w:p>
    <w:p w:rsidR="003666B2" w:rsidRDefault="003666B2" w:rsidP="003666B2">
      <w:pPr>
        <w:spacing w:after="0"/>
        <w:rPr>
          <w:rFonts w:ascii="Times New Roman" w:hAnsi="Times New Roman" w:cs="Times New Roman"/>
        </w:rPr>
      </w:pPr>
      <w:r>
        <w:rPr>
          <w:rFonts w:ascii="Times New Roman" w:hAnsi="Times New Roman" w:cs="Times New Roman"/>
          <w:b/>
        </w:rPr>
        <w:t xml:space="preserve"> </w:t>
      </w:r>
    </w:p>
    <w:p w:rsidR="003666B2" w:rsidRDefault="003666B2" w:rsidP="003666B2">
      <w:pPr>
        <w:spacing w:after="0"/>
        <w:rPr>
          <w:rFonts w:ascii="Times New Roman" w:hAnsi="Times New Roman" w:cs="Times New Roman"/>
          <w:b/>
        </w:rPr>
      </w:pPr>
      <w:r w:rsidRPr="002C3894">
        <w:rPr>
          <w:rFonts w:ascii="Times New Roman" w:hAnsi="Times New Roman" w:cs="Times New Roman"/>
          <w:b/>
        </w:rPr>
        <w:t>Выходные и каникулярное время.</w:t>
      </w:r>
    </w:p>
    <w:p w:rsidR="003666B2" w:rsidRPr="007E21E7" w:rsidRDefault="003666B2" w:rsidP="003666B2">
      <w:pPr>
        <w:spacing w:after="0"/>
        <w:rPr>
          <w:rFonts w:ascii="Times New Roman" w:hAnsi="Times New Roman" w:cs="Times New Roman"/>
        </w:rPr>
      </w:pPr>
      <w:r w:rsidRPr="007E21E7">
        <w:rPr>
          <w:rFonts w:ascii="Times New Roman" w:hAnsi="Times New Roman" w:cs="Times New Roman"/>
        </w:rPr>
        <w:t xml:space="preserve">        </w:t>
      </w:r>
      <w:r>
        <w:rPr>
          <w:rFonts w:ascii="Times New Roman" w:hAnsi="Times New Roman" w:cs="Times New Roman"/>
        </w:rPr>
        <w:t xml:space="preserve"> </w:t>
      </w:r>
      <w:r w:rsidRPr="007E21E7">
        <w:rPr>
          <w:rFonts w:ascii="Times New Roman" w:hAnsi="Times New Roman" w:cs="Times New Roman"/>
        </w:rPr>
        <w:t>В выходные и каникулярное время учебные занятия не проводятся. Основной вид деятельности составляет внеурочная деятельность.</w:t>
      </w:r>
    </w:p>
    <w:p w:rsidR="003666B2" w:rsidRPr="002C3894" w:rsidRDefault="003666B2" w:rsidP="003666B2">
      <w:pPr>
        <w:autoSpaceDE w:val="0"/>
        <w:autoSpaceDN w:val="0"/>
        <w:adjustRightInd w:val="0"/>
        <w:spacing w:after="0" w:line="240" w:lineRule="auto"/>
        <w:ind w:firstLine="425"/>
        <w:jc w:val="both"/>
        <w:rPr>
          <w:rFonts w:ascii="Times New Roman" w:hAnsi="Times New Roman"/>
        </w:rPr>
      </w:pPr>
      <w:r w:rsidRPr="002C3894">
        <w:rPr>
          <w:rFonts w:ascii="Times New Roman" w:hAnsi="Times New Roman"/>
        </w:rPr>
        <w:t xml:space="preserve">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w:t>
      </w:r>
    </w:p>
    <w:p w:rsidR="003666B2" w:rsidRPr="002C3894" w:rsidRDefault="003666B2" w:rsidP="003666B2">
      <w:pPr>
        <w:autoSpaceDE w:val="0"/>
        <w:autoSpaceDN w:val="0"/>
        <w:adjustRightInd w:val="0"/>
        <w:spacing w:after="0" w:line="240" w:lineRule="auto"/>
        <w:ind w:firstLine="425"/>
        <w:jc w:val="both"/>
        <w:rPr>
          <w:rFonts w:ascii="Times New Roman" w:hAnsi="Times New Roman"/>
        </w:rPr>
      </w:pPr>
      <w:r>
        <w:rPr>
          <w:rFonts w:ascii="Times New Roman" w:hAnsi="Times New Roman"/>
        </w:rPr>
        <w:t xml:space="preserve"> Внеурочная деятельность</w:t>
      </w:r>
      <w:r w:rsidRPr="002C3894">
        <w:rPr>
          <w:rFonts w:ascii="Times New Roman" w:hAnsi="Times New Roman"/>
        </w:rPr>
        <w:t xml:space="preserve">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и трудового воспитания и осуществляется по соответствующим направлениям. </w:t>
      </w:r>
    </w:p>
    <w:p w:rsidR="003666B2" w:rsidRDefault="003666B2" w:rsidP="003666B2">
      <w:pPr>
        <w:spacing w:after="0" w:line="240" w:lineRule="auto"/>
        <w:rPr>
          <w:rFonts w:ascii="Times New Roman" w:hAnsi="Times New Roman" w:cs="Times New Roman"/>
        </w:rPr>
      </w:pPr>
      <w:r>
        <w:rPr>
          <w:rFonts w:ascii="Times New Roman" w:hAnsi="Times New Roman" w:cs="Times New Roman"/>
        </w:rPr>
        <w:t xml:space="preserve">         Виды и направления внеурочной деятельности тесно связаны между собой.</w:t>
      </w:r>
    </w:p>
    <w:p w:rsidR="005C2170" w:rsidRDefault="005C2170" w:rsidP="009563D6">
      <w:pPr>
        <w:spacing w:after="0" w:line="240" w:lineRule="auto"/>
        <w:rPr>
          <w:rFonts w:ascii="Times New Roman" w:hAnsi="Times New Roman" w:cs="Times New Roman"/>
          <w:b/>
          <w:color w:val="000000"/>
        </w:rPr>
      </w:pPr>
    </w:p>
    <w:p w:rsidR="0083238B" w:rsidRDefault="0083238B" w:rsidP="009563D6">
      <w:pPr>
        <w:spacing w:after="0" w:line="240" w:lineRule="auto"/>
        <w:rPr>
          <w:rFonts w:ascii="Times New Roman" w:hAnsi="Times New Roman" w:cs="Times New Roman"/>
          <w:b/>
          <w:color w:val="000000"/>
        </w:rPr>
      </w:pPr>
    </w:p>
    <w:p w:rsidR="0083238B" w:rsidRDefault="0083238B" w:rsidP="009563D6">
      <w:pPr>
        <w:spacing w:after="0" w:line="240" w:lineRule="auto"/>
        <w:rPr>
          <w:rFonts w:ascii="Times New Roman" w:hAnsi="Times New Roman" w:cs="Times New Roman"/>
          <w:b/>
          <w:color w:val="000000"/>
        </w:rPr>
      </w:pPr>
    </w:p>
    <w:p w:rsidR="0083238B" w:rsidRDefault="0083238B" w:rsidP="009563D6">
      <w:pPr>
        <w:spacing w:after="0" w:line="240" w:lineRule="auto"/>
        <w:rPr>
          <w:rFonts w:ascii="Times New Roman" w:hAnsi="Times New Roman" w:cs="Times New Roman"/>
          <w:b/>
          <w:color w:val="000000"/>
        </w:rPr>
      </w:pPr>
    </w:p>
    <w:p w:rsidR="0083238B" w:rsidRDefault="0083238B" w:rsidP="009563D6">
      <w:pPr>
        <w:spacing w:after="0" w:line="240" w:lineRule="auto"/>
        <w:rPr>
          <w:rFonts w:ascii="Times New Roman" w:hAnsi="Times New Roman" w:cs="Times New Roman"/>
          <w:b/>
          <w:color w:val="000000"/>
        </w:rPr>
      </w:pPr>
    </w:p>
    <w:p w:rsidR="0083238B" w:rsidRPr="009563D6" w:rsidRDefault="0083238B" w:rsidP="009563D6">
      <w:pPr>
        <w:spacing w:after="0" w:line="240" w:lineRule="auto"/>
        <w:rPr>
          <w:rFonts w:ascii="Times New Roman" w:hAnsi="Times New Roman" w:cs="Times New Roman"/>
          <w:b/>
          <w:color w:val="000000"/>
        </w:rPr>
      </w:pPr>
    </w:p>
    <w:p w:rsidR="005C2170" w:rsidRPr="003123B3" w:rsidRDefault="005C2170" w:rsidP="003666B2">
      <w:pPr>
        <w:pStyle w:val="a6"/>
        <w:spacing w:after="0" w:line="240" w:lineRule="auto"/>
        <w:ind w:left="786"/>
        <w:rPr>
          <w:rFonts w:ascii="Times New Roman" w:hAnsi="Times New Roman" w:cs="Times New Roman"/>
          <w:b/>
          <w:color w:val="000000"/>
        </w:rPr>
      </w:pPr>
    </w:p>
    <w:p w:rsidR="00EC7252" w:rsidRPr="00EC7252" w:rsidRDefault="00EC7252" w:rsidP="00EC7252">
      <w:pPr>
        <w:spacing w:after="0" w:line="240" w:lineRule="auto"/>
        <w:ind w:left="720"/>
        <w:jc w:val="center"/>
        <w:rPr>
          <w:rFonts w:ascii="Times New Roman" w:hAnsi="Times New Roman" w:cs="Times New Roman"/>
          <w:b/>
          <w:color w:val="000000"/>
          <w:u w:val="single"/>
        </w:rPr>
      </w:pPr>
      <w:r w:rsidRPr="00EC7252">
        <w:rPr>
          <w:rFonts w:ascii="Times New Roman" w:hAnsi="Times New Roman" w:cs="Times New Roman"/>
          <w:b/>
          <w:color w:val="000000"/>
          <w:u w:val="single"/>
        </w:rPr>
        <w:lastRenderedPageBreak/>
        <w:t>Приемные дни  администрации школы для родителей:</w:t>
      </w:r>
    </w:p>
    <w:p w:rsidR="00EC7252" w:rsidRPr="00EC7252" w:rsidRDefault="00EC7252" w:rsidP="00EC7252">
      <w:pPr>
        <w:spacing w:after="0" w:line="240" w:lineRule="auto"/>
        <w:ind w:left="720"/>
        <w:jc w:val="center"/>
        <w:rPr>
          <w:rFonts w:ascii="Times New Roman" w:hAnsi="Times New Roman" w:cs="Times New Roman"/>
          <w:b/>
          <w:color w:val="000000"/>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6"/>
        <w:gridCol w:w="1873"/>
        <w:gridCol w:w="1559"/>
      </w:tblGrid>
      <w:tr w:rsidR="00EC7252" w:rsidRPr="00EC7252" w:rsidTr="00EC7252">
        <w:trPr>
          <w:trHeight w:val="435"/>
        </w:trPr>
        <w:tc>
          <w:tcPr>
            <w:tcW w:w="6476" w:type="dxa"/>
          </w:tcPr>
          <w:p w:rsidR="00EC7252" w:rsidRPr="00EC7252" w:rsidRDefault="00EC7252" w:rsidP="00EC7252">
            <w:pPr>
              <w:spacing w:after="0" w:line="240" w:lineRule="auto"/>
              <w:jc w:val="center"/>
              <w:rPr>
                <w:rFonts w:ascii="Times New Roman" w:hAnsi="Times New Roman" w:cs="Times New Roman"/>
                <w:b/>
                <w:color w:val="000000"/>
              </w:rPr>
            </w:pPr>
            <w:r w:rsidRPr="00EC7252">
              <w:rPr>
                <w:rFonts w:ascii="Times New Roman" w:hAnsi="Times New Roman" w:cs="Times New Roman"/>
                <w:b/>
                <w:color w:val="000000"/>
              </w:rPr>
              <w:t>Ф.И.О.</w:t>
            </w:r>
          </w:p>
        </w:tc>
        <w:tc>
          <w:tcPr>
            <w:tcW w:w="1873" w:type="dxa"/>
          </w:tcPr>
          <w:p w:rsidR="00EC7252" w:rsidRPr="00EC7252" w:rsidRDefault="00EC7252" w:rsidP="00EC7252">
            <w:pPr>
              <w:spacing w:after="0" w:line="240" w:lineRule="auto"/>
              <w:jc w:val="center"/>
              <w:rPr>
                <w:rFonts w:ascii="Times New Roman" w:hAnsi="Times New Roman" w:cs="Times New Roman"/>
                <w:b/>
                <w:color w:val="000000"/>
              </w:rPr>
            </w:pPr>
            <w:r w:rsidRPr="00EC7252">
              <w:rPr>
                <w:rFonts w:ascii="Times New Roman" w:hAnsi="Times New Roman" w:cs="Times New Roman"/>
                <w:b/>
                <w:color w:val="000000"/>
              </w:rPr>
              <w:t>День недели</w:t>
            </w:r>
          </w:p>
        </w:tc>
        <w:tc>
          <w:tcPr>
            <w:tcW w:w="1559" w:type="dxa"/>
          </w:tcPr>
          <w:p w:rsidR="00EC7252" w:rsidRPr="00EC7252" w:rsidRDefault="00EC7252" w:rsidP="00EC7252">
            <w:pPr>
              <w:spacing w:after="0" w:line="240" w:lineRule="auto"/>
              <w:jc w:val="center"/>
              <w:rPr>
                <w:rFonts w:ascii="Times New Roman" w:hAnsi="Times New Roman" w:cs="Times New Roman"/>
                <w:b/>
                <w:color w:val="000000"/>
              </w:rPr>
            </w:pPr>
            <w:r w:rsidRPr="00EC7252">
              <w:rPr>
                <w:rFonts w:ascii="Times New Roman" w:hAnsi="Times New Roman" w:cs="Times New Roman"/>
                <w:b/>
                <w:color w:val="000000"/>
              </w:rPr>
              <w:t>время</w:t>
            </w:r>
          </w:p>
        </w:tc>
      </w:tr>
      <w:tr w:rsidR="00EC7252" w:rsidRPr="00EC7252" w:rsidTr="00EC7252">
        <w:tc>
          <w:tcPr>
            <w:tcW w:w="6476"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Савченков А.Е. - директор</w:t>
            </w:r>
          </w:p>
        </w:tc>
        <w:tc>
          <w:tcPr>
            <w:tcW w:w="1873"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Ежедневно (понедельник-пятница)</w:t>
            </w:r>
          </w:p>
        </w:tc>
        <w:tc>
          <w:tcPr>
            <w:tcW w:w="1559"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10.00-13.00</w:t>
            </w:r>
          </w:p>
        </w:tc>
      </w:tr>
      <w:tr w:rsidR="00EC7252" w:rsidRPr="00EC7252" w:rsidTr="00EC7252">
        <w:tc>
          <w:tcPr>
            <w:tcW w:w="6476" w:type="dxa"/>
          </w:tcPr>
          <w:p w:rsidR="00EC7252" w:rsidRPr="00EC7252" w:rsidRDefault="00EC7252" w:rsidP="00EC7252">
            <w:pPr>
              <w:tabs>
                <w:tab w:val="left" w:pos="2025"/>
              </w:tabs>
              <w:spacing w:after="0" w:line="240" w:lineRule="auto"/>
              <w:rPr>
                <w:rFonts w:ascii="Times New Roman" w:hAnsi="Times New Roman" w:cs="Times New Roman"/>
                <w:color w:val="000000"/>
              </w:rPr>
            </w:pPr>
            <w:r w:rsidRPr="00EC7252">
              <w:rPr>
                <w:rFonts w:ascii="Times New Roman" w:hAnsi="Times New Roman" w:cs="Times New Roman"/>
                <w:color w:val="000000"/>
              </w:rPr>
              <w:tab/>
              <w:t>Рыкова О.Н. –</w:t>
            </w:r>
          </w:p>
          <w:p w:rsidR="00EC7252" w:rsidRPr="00EC7252" w:rsidRDefault="00EC7252" w:rsidP="00EC7252">
            <w:pPr>
              <w:tabs>
                <w:tab w:val="left" w:pos="2025"/>
              </w:tabs>
              <w:spacing w:after="0" w:line="240" w:lineRule="auto"/>
              <w:rPr>
                <w:rFonts w:ascii="Times New Roman" w:hAnsi="Times New Roman" w:cs="Times New Roman"/>
                <w:color w:val="000000"/>
              </w:rPr>
            </w:pPr>
            <w:r w:rsidRPr="00EC7252">
              <w:rPr>
                <w:rFonts w:ascii="Times New Roman" w:hAnsi="Times New Roman" w:cs="Times New Roman"/>
                <w:color w:val="000000"/>
              </w:rPr>
              <w:t xml:space="preserve"> заместитель директора по учебно-воспитательной и реабилитационной работе </w:t>
            </w:r>
          </w:p>
        </w:tc>
        <w:tc>
          <w:tcPr>
            <w:tcW w:w="1873"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Вторник, пятница</w:t>
            </w:r>
          </w:p>
        </w:tc>
        <w:tc>
          <w:tcPr>
            <w:tcW w:w="1559"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10.00-13.00</w:t>
            </w:r>
          </w:p>
        </w:tc>
      </w:tr>
      <w:tr w:rsidR="00EC7252" w:rsidRPr="00EC7252" w:rsidTr="00EC7252">
        <w:tc>
          <w:tcPr>
            <w:tcW w:w="6476"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Тишунин В.И. –</w:t>
            </w:r>
          </w:p>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Заместитель директора по общим вопросам</w:t>
            </w:r>
          </w:p>
        </w:tc>
        <w:tc>
          <w:tcPr>
            <w:tcW w:w="1873"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Понедельник, четверг</w:t>
            </w:r>
          </w:p>
        </w:tc>
        <w:tc>
          <w:tcPr>
            <w:tcW w:w="1559"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10.00-13.00</w:t>
            </w:r>
          </w:p>
        </w:tc>
      </w:tr>
      <w:tr w:rsidR="00EC7252" w:rsidRPr="00EC7252" w:rsidTr="00EC7252">
        <w:tc>
          <w:tcPr>
            <w:tcW w:w="6476"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 xml:space="preserve"> Тарасова С.М. – </w:t>
            </w:r>
          </w:p>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Старшая медицинская сестра</w:t>
            </w:r>
          </w:p>
        </w:tc>
        <w:tc>
          <w:tcPr>
            <w:tcW w:w="1873"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Ежедневно (понедельник-пятница)</w:t>
            </w:r>
          </w:p>
        </w:tc>
        <w:tc>
          <w:tcPr>
            <w:tcW w:w="1559" w:type="dxa"/>
          </w:tcPr>
          <w:p w:rsidR="00EC7252" w:rsidRPr="00EC7252" w:rsidRDefault="00EC7252" w:rsidP="00EC7252">
            <w:pPr>
              <w:spacing w:after="0" w:line="240" w:lineRule="auto"/>
              <w:jc w:val="center"/>
              <w:rPr>
                <w:rFonts w:ascii="Times New Roman" w:hAnsi="Times New Roman" w:cs="Times New Roman"/>
                <w:color w:val="000000"/>
              </w:rPr>
            </w:pPr>
            <w:r w:rsidRPr="00EC7252">
              <w:rPr>
                <w:rFonts w:ascii="Times New Roman" w:hAnsi="Times New Roman" w:cs="Times New Roman"/>
                <w:color w:val="000000"/>
              </w:rPr>
              <w:t>10.00-13.00</w:t>
            </w:r>
          </w:p>
        </w:tc>
      </w:tr>
    </w:tbl>
    <w:p w:rsidR="00767C7E" w:rsidRPr="003123B3" w:rsidRDefault="00767C7E" w:rsidP="00EC7252">
      <w:pPr>
        <w:spacing w:after="0" w:line="240" w:lineRule="auto"/>
        <w:jc w:val="center"/>
        <w:rPr>
          <w:rFonts w:ascii="Times New Roman" w:hAnsi="Times New Roman" w:cs="Times New Roman"/>
          <w:b/>
        </w:rPr>
      </w:pPr>
    </w:p>
    <w:p w:rsidR="006055BA" w:rsidRPr="00F64D92" w:rsidRDefault="006055BA" w:rsidP="008E3367">
      <w:pPr>
        <w:spacing w:after="0"/>
        <w:rPr>
          <w:rFonts w:ascii="Times New Roman" w:hAnsi="Times New Roman" w:cs="Times New Roman"/>
          <w:b/>
        </w:rPr>
      </w:pPr>
    </w:p>
    <w:p w:rsidR="00EC7252" w:rsidRPr="00562A17" w:rsidRDefault="00EC7252" w:rsidP="00EC7252">
      <w:pPr>
        <w:spacing w:line="240" w:lineRule="atLeast"/>
        <w:contextualSpacing/>
        <w:jc w:val="center"/>
        <w:rPr>
          <w:rFonts w:ascii="Times New Roman" w:hAnsi="Times New Roman" w:cs="Times New Roman"/>
          <w:b/>
          <w:sz w:val="24"/>
          <w:szCs w:val="24"/>
        </w:rPr>
      </w:pPr>
      <w:r w:rsidRPr="00562A17">
        <w:rPr>
          <w:rFonts w:ascii="Times New Roman" w:hAnsi="Times New Roman" w:cs="Times New Roman"/>
          <w:b/>
          <w:sz w:val="24"/>
          <w:szCs w:val="24"/>
        </w:rPr>
        <w:t>Характеристика обучающихся</w:t>
      </w:r>
      <w:r>
        <w:rPr>
          <w:rFonts w:ascii="Times New Roman" w:hAnsi="Times New Roman" w:cs="Times New Roman"/>
          <w:b/>
          <w:sz w:val="24"/>
          <w:szCs w:val="24"/>
        </w:rPr>
        <w:t xml:space="preserve"> на 1.09.2022</w:t>
      </w:r>
      <w:r w:rsidRPr="00562A17">
        <w:rPr>
          <w:rFonts w:ascii="Times New Roman" w:hAnsi="Times New Roman" w:cs="Times New Roman"/>
          <w:b/>
          <w:sz w:val="24"/>
          <w:szCs w:val="24"/>
        </w:rPr>
        <w:t xml:space="preserve"> года</w:t>
      </w:r>
    </w:p>
    <w:p w:rsidR="00EC7252" w:rsidRDefault="00EC7252" w:rsidP="00EC7252">
      <w:pPr>
        <w:spacing w:line="240" w:lineRule="atLeast"/>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6"/>
        <w:gridCol w:w="3456"/>
        <w:gridCol w:w="3770"/>
      </w:tblGrid>
      <w:tr w:rsidR="00EC7252" w:rsidTr="00EC7252">
        <w:tc>
          <w:tcPr>
            <w:tcW w:w="6912" w:type="dxa"/>
            <w:gridSpan w:val="2"/>
          </w:tcPr>
          <w:p w:rsidR="00EC7252" w:rsidRDefault="00EC7252"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Численность учащихся с ограниченными возможностями здоровья (дети-инвалиды)</w:t>
            </w:r>
          </w:p>
        </w:tc>
        <w:tc>
          <w:tcPr>
            <w:tcW w:w="3770" w:type="dxa"/>
          </w:tcPr>
          <w:p w:rsidR="00EC7252" w:rsidRDefault="00EC7252"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100%</w:t>
            </w:r>
          </w:p>
        </w:tc>
      </w:tr>
      <w:tr w:rsidR="00EC7252" w:rsidTr="00EC7252">
        <w:tc>
          <w:tcPr>
            <w:tcW w:w="6912" w:type="dxa"/>
            <w:gridSpan w:val="2"/>
          </w:tcPr>
          <w:p w:rsidR="00EC7252" w:rsidRDefault="00EC7252"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Численность  воспитанников, обучающихся по адаптированной образовательной программе дошкольного образования</w:t>
            </w:r>
          </w:p>
        </w:tc>
        <w:tc>
          <w:tcPr>
            <w:tcW w:w="3770" w:type="dxa"/>
          </w:tcPr>
          <w:p w:rsidR="00EC7252" w:rsidRDefault="00103109"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9</w:t>
            </w:r>
            <w:r w:rsidR="00EC7252">
              <w:rPr>
                <w:rFonts w:ascii="Times New Roman" w:hAnsi="Times New Roman" w:cs="Times New Roman"/>
                <w:sz w:val="24"/>
                <w:szCs w:val="24"/>
              </w:rPr>
              <w:t xml:space="preserve"> чел</w:t>
            </w:r>
          </w:p>
        </w:tc>
      </w:tr>
      <w:tr w:rsidR="00EC7252" w:rsidTr="00EC7252">
        <w:tc>
          <w:tcPr>
            <w:tcW w:w="10682" w:type="dxa"/>
            <w:gridSpan w:val="3"/>
          </w:tcPr>
          <w:p w:rsidR="00EC7252" w:rsidRPr="00562A17" w:rsidRDefault="00EC7252" w:rsidP="00EC7252">
            <w:pPr>
              <w:spacing w:line="240" w:lineRule="atLeast"/>
              <w:contextualSpacing/>
              <w:jc w:val="center"/>
              <w:rPr>
                <w:rFonts w:ascii="Times New Roman" w:hAnsi="Times New Roman" w:cs="Times New Roman"/>
                <w:b/>
                <w:i/>
                <w:sz w:val="24"/>
                <w:szCs w:val="24"/>
              </w:rPr>
            </w:pPr>
            <w:r w:rsidRPr="00562A17">
              <w:rPr>
                <w:rFonts w:ascii="Times New Roman" w:hAnsi="Times New Roman" w:cs="Times New Roman"/>
                <w:b/>
                <w:i/>
                <w:sz w:val="24"/>
                <w:szCs w:val="24"/>
              </w:rPr>
              <w:t>Численность воспитанников, обучающихся по адаптированным программам: из них</w:t>
            </w:r>
          </w:p>
        </w:tc>
      </w:tr>
      <w:tr w:rsidR="00EC7252" w:rsidTr="00EC7252">
        <w:tc>
          <w:tcPr>
            <w:tcW w:w="6912" w:type="dxa"/>
            <w:gridSpan w:val="2"/>
          </w:tcPr>
          <w:p w:rsidR="00EC7252" w:rsidRDefault="00EC7252"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по Адаптированной основной общеобразовательной программе  (вариант 2)</w:t>
            </w:r>
          </w:p>
        </w:tc>
        <w:tc>
          <w:tcPr>
            <w:tcW w:w="3770" w:type="dxa"/>
          </w:tcPr>
          <w:p w:rsidR="00EC7252" w:rsidRDefault="00103109"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106</w:t>
            </w:r>
            <w:r w:rsidR="00EC7252">
              <w:rPr>
                <w:rFonts w:ascii="Times New Roman" w:hAnsi="Times New Roman" w:cs="Times New Roman"/>
                <w:sz w:val="24"/>
                <w:szCs w:val="24"/>
              </w:rPr>
              <w:t xml:space="preserve"> чел</w:t>
            </w:r>
          </w:p>
        </w:tc>
      </w:tr>
      <w:tr w:rsidR="00EC7252" w:rsidTr="00EC7252">
        <w:trPr>
          <w:trHeight w:val="550"/>
        </w:trPr>
        <w:tc>
          <w:tcPr>
            <w:tcW w:w="6912" w:type="dxa"/>
            <w:gridSpan w:val="2"/>
          </w:tcPr>
          <w:p w:rsidR="00EC7252" w:rsidRDefault="00EC7252"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По адаптированной основной общеобразовательной программе начального общего образования обучающихся с нарушениями опорно-двигательного аппарата (вариант 6.4)</w:t>
            </w:r>
          </w:p>
        </w:tc>
        <w:tc>
          <w:tcPr>
            <w:tcW w:w="3770" w:type="dxa"/>
          </w:tcPr>
          <w:p w:rsidR="00EC7252" w:rsidRDefault="00EC7252"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0 чел</w:t>
            </w:r>
          </w:p>
        </w:tc>
      </w:tr>
      <w:tr w:rsidR="00EC7252" w:rsidTr="00EC7252">
        <w:tc>
          <w:tcPr>
            <w:tcW w:w="6912" w:type="dxa"/>
            <w:gridSpan w:val="2"/>
          </w:tcPr>
          <w:p w:rsidR="00EC7252" w:rsidRDefault="00EC7252"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По адаптированной основной общеобразовательной программе начального общего образования обучающихся с расстройствами аутистического спектра (вариант 8.4)</w:t>
            </w:r>
          </w:p>
        </w:tc>
        <w:tc>
          <w:tcPr>
            <w:tcW w:w="3770" w:type="dxa"/>
          </w:tcPr>
          <w:p w:rsidR="00EC7252" w:rsidRDefault="00EC7252"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0 чел</w:t>
            </w:r>
          </w:p>
        </w:tc>
      </w:tr>
      <w:tr w:rsidR="00EC7252" w:rsidTr="00EC7252">
        <w:tc>
          <w:tcPr>
            <w:tcW w:w="10682" w:type="dxa"/>
            <w:gridSpan w:val="3"/>
          </w:tcPr>
          <w:p w:rsidR="00EC7252" w:rsidRDefault="00EC7252" w:rsidP="00EC7252">
            <w:pPr>
              <w:spacing w:line="240" w:lineRule="atLeast"/>
              <w:contextualSpacing/>
              <w:jc w:val="center"/>
              <w:rPr>
                <w:rFonts w:ascii="Times New Roman" w:hAnsi="Times New Roman" w:cs="Times New Roman"/>
                <w:b/>
                <w:i/>
                <w:sz w:val="24"/>
                <w:szCs w:val="24"/>
              </w:rPr>
            </w:pPr>
          </w:p>
          <w:p w:rsidR="00EC7252" w:rsidRDefault="00EC7252" w:rsidP="00EC7252">
            <w:pPr>
              <w:spacing w:line="240" w:lineRule="atLeast"/>
              <w:contextualSpacing/>
              <w:jc w:val="center"/>
              <w:rPr>
                <w:rFonts w:ascii="Times New Roman" w:hAnsi="Times New Roman" w:cs="Times New Roman"/>
                <w:b/>
                <w:i/>
                <w:sz w:val="24"/>
                <w:szCs w:val="24"/>
              </w:rPr>
            </w:pPr>
            <w:r w:rsidRPr="00562A17">
              <w:rPr>
                <w:rFonts w:ascii="Times New Roman" w:hAnsi="Times New Roman" w:cs="Times New Roman"/>
                <w:b/>
                <w:i/>
                <w:sz w:val="24"/>
                <w:szCs w:val="24"/>
              </w:rPr>
              <w:t>Комплектация учебных групп на 20</w:t>
            </w:r>
            <w:r>
              <w:rPr>
                <w:rFonts w:ascii="Times New Roman" w:hAnsi="Times New Roman" w:cs="Times New Roman"/>
                <w:b/>
                <w:i/>
                <w:sz w:val="24"/>
                <w:szCs w:val="24"/>
              </w:rPr>
              <w:t>22</w:t>
            </w:r>
            <w:r w:rsidRPr="00562A17">
              <w:rPr>
                <w:rFonts w:ascii="Times New Roman" w:hAnsi="Times New Roman" w:cs="Times New Roman"/>
                <w:b/>
                <w:i/>
                <w:sz w:val="24"/>
                <w:szCs w:val="24"/>
              </w:rPr>
              <w:t>-202</w:t>
            </w:r>
            <w:r>
              <w:rPr>
                <w:rFonts w:ascii="Times New Roman" w:hAnsi="Times New Roman" w:cs="Times New Roman"/>
                <w:b/>
                <w:i/>
                <w:sz w:val="24"/>
                <w:szCs w:val="24"/>
              </w:rPr>
              <w:t>3</w:t>
            </w:r>
            <w:r w:rsidRPr="00562A17">
              <w:rPr>
                <w:rFonts w:ascii="Times New Roman" w:hAnsi="Times New Roman" w:cs="Times New Roman"/>
                <w:b/>
                <w:i/>
                <w:sz w:val="24"/>
                <w:szCs w:val="24"/>
              </w:rPr>
              <w:t xml:space="preserve"> учебный год:</w:t>
            </w:r>
          </w:p>
          <w:p w:rsidR="00EC7252" w:rsidRPr="00562A17" w:rsidRDefault="00EC7252" w:rsidP="00EC7252">
            <w:pPr>
              <w:spacing w:line="240" w:lineRule="atLeast"/>
              <w:contextualSpacing/>
              <w:jc w:val="center"/>
              <w:rPr>
                <w:rFonts w:ascii="Times New Roman" w:hAnsi="Times New Roman" w:cs="Times New Roman"/>
                <w:b/>
                <w:i/>
                <w:sz w:val="24"/>
                <w:szCs w:val="24"/>
              </w:rPr>
            </w:pPr>
          </w:p>
        </w:tc>
      </w:tr>
      <w:tr w:rsidR="00EC7252" w:rsidTr="00EC7252">
        <w:tc>
          <w:tcPr>
            <w:tcW w:w="3456" w:type="dxa"/>
          </w:tcPr>
          <w:p w:rsidR="00EC7252" w:rsidRPr="00562A17" w:rsidRDefault="00EC7252" w:rsidP="00EC7252">
            <w:pPr>
              <w:spacing w:line="240" w:lineRule="atLeast"/>
              <w:contextualSpacing/>
              <w:jc w:val="center"/>
              <w:rPr>
                <w:rFonts w:ascii="Times New Roman" w:hAnsi="Times New Roman" w:cs="Times New Roman"/>
                <w:i/>
              </w:rPr>
            </w:pPr>
            <w:r w:rsidRPr="00562A17">
              <w:rPr>
                <w:rFonts w:ascii="Times New Roman" w:hAnsi="Times New Roman" w:cs="Times New Roman"/>
                <w:i/>
              </w:rPr>
              <w:t>классы</w:t>
            </w:r>
          </w:p>
        </w:tc>
        <w:tc>
          <w:tcPr>
            <w:tcW w:w="3456" w:type="dxa"/>
          </w:tcPr>
          <w:p w:rsidR="00EC7252" w:rsidRPr="00562A17" w:rsidRDefault="00EC7252" w:rsidP="00EC7252">
            <w:pPr>
              <w:spacing w:line="240" w:lineRule="atLeast"/>
              <w:contextualSpacing/>
              <w:jc w:val="center"/>
              <w:rPr>
                <w:rFonts w:ascii="Times New Roman" w:hAnsi="Times New Roman" w:cs="Times New Roman"/>
                <w:i/>
              </w:rPr>
            </w:pPr>
            <w:r w:rsidRPr="00562A17">
              <w:rPr>
                <w:rFonts w:ascii="Times New Roman" w:hAnsi="Times New Roman" w:cs="Times New Roman"/>
                <w:i/>
              </w:rPr>
              <w:t>Количество классов-комплектов (учебных групп)</w:t>
            </w:r>
          </w:p>
        </w:tc>
        <w:tc>
          <w:tcPr>
            <w:tcW w:w="3770" w:type="dxa"/>
          </w:tcPr>
          <w:p w:rsidR="00EC7252" w:rsidRPr="00562A17" w:rsidRDefault="00EC7252" w:rsidP="00EC7252">
            <w:pPr>
              <w:spacing w:line="240" w:lineRule="atLeast"/>
              <w:contextualSpacing/>
              <w:jc w:val="center"/>
              <w:rPr>
                <w:rFonts w:ascii="Times New Roman" w:hAnsi="Times New Roman" w:cs="Times New Roman"/>
                <w:i/>
              </w:rPr>
            </w:pPr>
            <w:r w:rsidRPr="00562A17">
              <w:rPr>
                <w:rFonts w:ascii="Times New Roman" w:hAnsi="Times New Roman" w:cs="Times New Roman"/>
                <w:i/>
              </w:rPr>
              <w:t>Количество обучающихся</w:t>
            </w:r>
          </w:p>
        </w:tc>
      </w:tr>
      <w:tr w:rsidR="00EC7252" w:rsidTr="00EC7252">
        <w:tc>
          <w:tcPr>
            <w:tcW w:w="3456" w:type="dxa"/>
          </w:tcPr>
          <w:p w:rsidR="00EC7252" w:rsidRDefault="002763E1"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 класс</w:t>
            </w:r>
          </w:p>
        </w:tc>
        <w:tc>
          <w:tcPr>
            <w:tcW w:w="3456" w:type="dxa"/>
          </w:tcPr>
          <w:p w:rsidR="00EC7252" w:rsidRDefault="00103109"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12 групп</w:t>
            </w:r>
          </w:p>
        </w:tc>
        <w:tc>
          <w:tcPr>
            <w:tcW w:w="3770" w:type="dxa"/>
          </w:tcPr>
          <w:p w:rsidR="00EC7252"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67 чел</w:t>
            </w:r>
          </w:p>
        </w:tc>
      </w:tr>
      <w:tr w:rsidR="00EC7252" w:rsidTr="00EC7252">
        <w:tc>
          <w:tcPr>
            <w:tcW w:w="3456" w:type="dxa"/>
          </w:tcPr>
          <w:p w:rsidR="00EC7252" w:rsidRDefault="002763E1"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5 класс</w:t>
            </w:r>
          </w:p>
        </w:tc>
        <w:tc>
          <w:tcPr>
            <w:tcW w:w="3456" w:type="dxa"/>
          </w:tcPr>
          <w:p w:rsidR="00EC7252"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 группа</w:t>
            </w:r>
          </w:p>
        </w:tc>
        <w:tc>
          <w:tcPr>
            <w:tcW w:w="3770" w:type="dxa"/>
          </w:tcPr>
          <w:p w:rsidR="00EC7252"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 чел</w:t>
            </w:r>
          </w:p>
        </w:tc>
      </w:tr>
      <w:tr w:rsidR="002763E1" w:rsidTr="00EC7252">
        <w:tc>
          <w:tcPr>
            <w:tcW w:w="3456" w:type="dxa"/>
          </w:tcPr>
          <w:p w:rsidR="002763E1" w:rsidRDefault="002763E1" w:rsidP="00487685">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4 класс</w:t>
            </w:r>
          </w:p>
        </w:tc>
        <w:tc>
          <w:tcPr>
            <w:tcW w:w="3456" w:type="dxa"/>
          </w:tcPr>
          <w:p w:rsidR="002763E1"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 группы</w:t>
            </w:r>
          </w:p>
        </w:tc>
        <w:tc>
          <w:tcPr>
            <w:tcW w:w="3770" w:type="dxa"/>
          </w:tcPr>
          <w:p w:rsidR="002763E1"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10 чел</w:t>
            </w:r>
          </w:p>
        </w:tc>
      </w:tr>
      <w:tr w:rsidR="002763E1" w:rsidTr="00EC7252">
        <w:tc>
          <w:tcPr>
            <w:tcW w:w="3456" w:type="dxa"/>
          </w:tcPr>
          <w:p w:rsidR="002763E1" w:rsidRDefault="002763E1" w:rsidP="00487685">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3 класс</w:t>
            </w:r>
          </w:p>
        </w:tc>
        <w:tc>
          <w:tcPr>
            <w:tcW w:w="3456" w:type="dxa"/>
          </w:tcPr>
          <w:p w:rsidR="002763E1"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 группа</w:t>
            </w:r>
          </w:p>
        </w:tc>
        <w:tc>
          <w:tcPr>
            <w:tcW w:w="3770" w:type="dxa"/>
          </w:tcPr>
          <w:p w:rsidR="002763E1"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 чел</w:t>
            </w:r>
          </w:p>
        </w:tc>
      </w:tr>
      <w:tr w:rsidR="002763E1" w:rsidTr="00EC7252">
        <w:tc>
          <w:tcPr>
            <w:tcW w:w="3456" w:type="dxa"/>
          </w:tcPr>
          <w:p w:rsidR="002763E1" w:rsidRDefault="002763E1" w:rsidP="00487685">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 класс</w:t>
            </w:r>
          </w:p>
        </w:tc>
        <w:tc>
          <w:tcPr>
            <w:tcW w:w="3456" w:type="dxa"/>
          </w:tcPr>
          <w:p w:rsidR="002763E1"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 группы</w:t>
            </w:r>
          </w:p>
        </w:tc>
        <w:tc>
          <w:tcPr>
            <w:tcW w:w="3770" w:type="dxa"/>
          </w:tcPr>
          <w:p w:rsidR="002763E1"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9 чел</w:t>
            </w:r>
          </w:p>
        </w:tc>
      </w:tr>
      <w:tr w:rsidR="002763E1" w:rsidTr="00EC7252">
        <w:tc>
          <w:tcPr>
            <w:tcW w:w="3456" w:type="dxa"/>
          </w:tcPr>
          <w:p w:rsidR="002763E1" w:rsidRDefault="002763E1" w:rsidP="00487685">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 класс</w:t>
            </w:r>
          </w:p>
        </w:tc>
        <w:tc>
          <w:tcPr>
            <w:tcW w:w="3456" w:type="dxa"/>
          </w:tcPr>
          <w:p w:rsidR="002763E1"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 группа</w:t>
            </w:r>
          </w:p>
        </w:tc>
        <w:tc>
          <w:tcPr>
            <w:tcW w:w="3770" w:type="dxa"/>
          </w:tcPr>
          <w:p w:rsidR="002763E1"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4 чел</w:t>
            </w:r>
          </w:p>
        </w:tc>
      </w:tr>
      <w:tr w:rsidR="002763E1" w:rsidTr="00EC7252">
        <w:tc>
          <w:tcPr>
            <w:tcW w:w="3456" w:type="dxa"/>
          </w:tcPr>
          <w:p w:rsidR="002763E1" w:rsidRDefault="002763E1" w:rsidP="00487685">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1 дополнительный класс</w:t>
            </w:r>
          </w:p>
        </w:tc>
        <w:tc>
          <w:tcPr>
            <w:tcW w:w="3456" w:type="dxa"/>
          </w:tcPr>
          <w:p w:rsidR="002763E1"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2 группы</w:t>
            </w:r>
          </w:p>
        </w:tc>
        <w:tc>
          <w:tcPr>
            <w:tcW w:w="3770" w:type="dxa"/>
          </w:tcPr>
          <w:p w:rsidR="002763E1" w:rsidRDefault="005C2170" w:rsidP="00EC7252">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7 чел</w:t>
            </w:r>
          </w:p>
        </w:tc>
      </w:tr>
    </w:tbl>
    <w:p w:rsidR="00F85FF7" w:rsidRDefault="00F85FF7" w:rsidP="00F85FF7">
      <w:pPr>
        <w:spacing w:line="240" w:lineRule="atLeast"/>
        <w:contextualSpacing/>
        <w:jc w:val="both"/>
        <w:rPr>
          <w:rFonts w:ascii="Times New Roman" w:hAnsi="Times New Roman" w:cs="Times New Roman"/>
          <w:b/>
          <w:sz w:val="24"/>
          <w:szCs w:val="24"/>
        </w:rPr>
      </w:pPr>
      <w:r w:rsidRPr="00093862">
        <w:rPr>
          <w:rFonts w:ascii="Times New Roman" w:hAnsi="Times New Roman" w:cs="Times New Roman"/>
          <w:b/>
          <w:color w:val="140F0B"/>
          <w:sz w:val="24"/>
          <w:szCs w:val="24"/>
          <w:shd w:val="clear" w:color="auto" w:fill="FFFFFF"/>
        </w:rPr>
        <w:t xml:space="preserve">Социальный статус </w:t>
      </w:r>
      <w:r w:rsidR="008E3367">
        <w:rPr>
          <w:rFonts w:ascii="Times New Roman" w:hAnsi="Times New Roman" w:cs="Times New Roman"/>
          <w:b/>
          <w:color w:val="140F0B"/>
          <w:sz w:val="24"/>
          <w:szCs w:val="24"/>
          <w:shd w:val="clear" w:color="auto" w:fill="FFFFFF"/>
        </w:rPr>
        <w:t>обучающихся</w:t>
      </w:r>
    </w:p>
    <w:p w:rsidR="00F85FF7" w:rsidRPr="00285C15" w:rsidRDefault="00F85FF7" w:rsidP="00F85FF7">
      <w:pPr>
        <w:spacing w:line="240" w:lineRule="atLeast"/>
        <w:contextualSpacing/>
        <w:jc w:val="both"/>
        <w:rPr>
          <w:rFonts w:ascii="Times New Roman" w:hAnsi="Times New Roman" w:cs="Times New Roman"/>
          <w:color w:val="140F0B"/>
          <w:sz w:val="24"/>
          <w:szCs w:val="24"/>
          <w:shd w:val="clear" w:color="auto" w:fill="FFFFFF"/>
        </w:rPr>
      </w:pPr>
      <w:r w:rsidRPr="00285C15">
        <w:rPr>
          <w:rFonts w:ascii="Times New Roman" w:hAnsi="Times New Roman" w:cs="Times New Roman"/>
          <w:color w:val="140F0B"/>
          <w:sz w:val="24"/>
          <w:szCs w:val="24"/>
          <w:shd w:val="clear" w:color="auto" w:fill="FFFFFF"/>
        </w:rPr>
        <w:t>Социальный статус воспитанников в детском доме-интернате на</w:t>
      </w:r>
      <w:r>
        <w:rPr>
          <w:rFonts w:ascii="Times New Roman" w:hAnsi="Times New Roman" w:cs="Times New Roman"/>
          <w:color w:val="140F0B"/>
          <w:sz w:val="24"/>
          <w:szCs w:val="24"/>
          <w:shd w:val="clear" w:color="auto" w:fill="FFFFFF"/>
        </w:rPr>
        <w:t xml:space="preserve"> 01.01.2023</w:t>
      </w:r>
      <w:r w:rsidRPr="00285C15">
        <w:rPr>
          <w:rFonts w:ascii="Times New Roman" w:hAnsi="Times New Roman" w:cs="Times New Roman"/>
          <w:color w:val="140F0B"/>
          <w:sz w:val="24"/>
          <w:szCs w:val="24"/>
          <w:shd w:val="clear" w:color="auto" w:fill="FFFFFF"/>
        </w:rPr>
        <w:t xml:space="preserve"> года:</w:t>
      </w:r>
    </w:p>
    <w:p w:rsidR="00F85FF7" w:rsidRDefault="00F85FF7" w:rsidP="00F85FF7">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Дети, которые имеют родителей – 30</w:t>
      </w:r>
    </w:p>
    <w:p w:rsidR="00F85FF7" w:rsidRDefault="00F85FF7" w:rsidP="00F85FF7">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Дети-сироты – 18</w:t>
      </w:r>
    </w:p>
    <w:p w:rsidR="00F85FF7" w:rsidRDefault="00F85FF7" w:rsidP="00F85FF7">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Дети, оставшиеся без попечения родителей – 43</w:t>
      </w:r>
    </w:p>
    <w:p w:rsidR="00F85FF7" w:rsidRPr="009A7B71" w:rsidRDefault="00F85FF7" w:rsidP="00F85FF7">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Молодые инвалиды старше 18 лет - 32</w:t>
      </w:r>
    </w:p>
    <w:p w:rsidR="00F85FF7" w:rsidRDefault="00F85FF7" w:rsidP="00F85FF7">
      <w:pPr>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Дети-инвалиды – 89</w:t>
      </w:r>
    </w:p>
    <w:p w:rsidR="005C2170" w:rsidRDefault="005C2170" w:rsidP="002763E1">
      <w:pPr>
        <w:pStyle w:val="PreformattedText"/>
        <w:tabs>
          <w:tab w:val="left" w:pos="951"/>
        </w:tabs>
        <w:jc w:val="both"/>
        <w:rPr>
          <w:rFonts w:ascii="Times New Roman" w:hAnsi="Times New Roman" w:cs="Times New Roman"/>
          <w:sz w:val="24"/>
          <w:szCs w:val="24"/>
          <w:lang w:val="ru-RU"/>
        </w:rPr>
      </w:pPr>
    </w:p>
    <w:p w:rsidR="005C2170" w:rsidRDefault="00F85FF7" w:rsidP="00F85FF7">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inline distT="0" distB="0" distL="0" distR="0">
            <wp:extent cx="5486400" cy="32004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2170" w:rsidRDefault="005C2170" w:rsidP="002763E1">
      <w:pPr>
        <w:pStyle w:val="PreformattedText"/>
        <w:tabs>
          <w:tab w:val="left" w:pos="951"/>
        </w:tabs>
        <w:jc w:val="both"/>
        <w:rPr>
          <w:rFonts w:ascii="Times New Roman" w:hAnsi="Times New Roman" w:cs="Times New Roman"/>
          <w:sz w:val="24"/>
          <w:szCs w:val="24"/>
          <w:lang w:val="ru-RU"/>
        </w:rPr>
      </w:pPr>
    </w:p>
    <w:p w:rsidR="005C2170" w:rsidRDefault="005C2170" w:rsidP="002763E1">
      <w:pPr>
        <w:pStyle w:val="PreformattedText"/>
        <w:tabs>
          <w:tab w:val="left" w:pos="951"/>
        </w:tabs>
        <w:jc w:val="both"/>
        <w:rPr>
          <w:rFonts w:ascii="Times New Roman" w:hAnsi="Times New Roman" w:cs="Times New Roman"/>
          <w:sz w:val="24"/>
          <w:szCs w:val="24"/>
          <w:lang w:val="ru-RU"/>
        </w:rPr>
      </w:pPr>
    </w:p>
    <w:p w:rsidR="00F85FF7" w:rsidRDefault="00F85FF7" w:rsidP="002763E1">
      <w:pPr>
        <w:pStyle w:val="PreformattedText"/>
        <w:tabs>
          <w:tab w:val="left" w:pos="951"/>
        </w:tabs>
        <w:jc w:val="both"/>
        <w:rPr>
          <w:rFonts w:ascii="Times New Roman" w:hAnsi="Times New Roman" w:cs="Times New Roman"/>
          <w:sz w:val="24"/>
          <w:szCs w:val="24"/>
          <w:lang w:val="ru-RU"/>
        </w:rPr>
      </w:pPr>
    </w:p>
    <w:p w:rsidR="00F85FF7" w:rsidRDefault="00F85FF7" w:rsidP="002763E1">
      <w:pPr>
        <w:pStyle w:val="PreformattedText"/>
        <w:tabs>
          <w:tab w:val="left" w:pos="951"/>
        </w:tabs>
        <w:jc w:val="both"/>
        <w:rPr>
          <w:rFonts w:ascii="Times New Roman" w:hAnsi="Times New Roman" w:cs="Times New Roman"/>
          <w:sz w:val="24"/>
          <w:szCs w:val="24"/>
          <w:lang w:val="ru-RU"/>
        </w:rPr>
      </w:pPr>
    </w:p>
    <w:p w:rsidR="006564E6" w:rsidRDefault="006564E6" w:rsidP="002763E1">
      <w:pPr>
        <w:pStyle w:val="PreformattedText"/>
        <w:tabs>
          <w:tab w:val="left" w:pos="951"/>
        </w:tabs>
        <w:jc w:val="both"/>
        <w:rPr>
          <w:rFonts w:ascii="Times New Roman" w:hAnsi="Times New Roman" w:cs="Times New Roman"/>
          <w:sz w:val="24"/>
          <w:szCs w:val="24"/>
          <w:lang w:val="ru-RU"/>
        </w:rPr>
      </w:pPr>
    </w:p>
    <w:p w:rsidR="006564E6" w:rsidRDefault="006564E6" w:rsidP="002763E1">
      <w:pPr>
        <w:pStyle w:val="PreformattedText"/>
        <w:tabs>
          <w:tab w:val="left" w:pos="951"/>
        </w:tabs>
        <w:jc w:val="both"/>
        <w:rPr>
          <w:rFonts w:ascii="Times New Roman" w:hAnsi="Times New Roman" w:cs="Times New Roman"/>
          <w:sz w:val="24"/>
          <w:szCs w:val="24"/>
          <w:lang w:val="ru-RU"/>
        </w:rPr>
      </w:pPr>
    </w:p>
    <w:p w:rsidR="00F85FF7" w:rsidRDefault="00F85FF7" w:rsidP="002763E1">
      <w:pPr>
        <w:pStyle w:val="PreformattedText"/>
        <w:tabs>
          <w:tab w:val="left" w:pos="951"/>
        </w:tabs>
        <w:jc w:val="both"/>
        <w:rPr>
          <w:rFonts w:ascii="Times New Roman" w:hAnsi="Times New Roman" w:cs="Times New Roman"/>
          <w:sz w:val="24"/>
          <w:szCs w:val="24"/>
          <w:lang w:val="ru-RU"/>
        </w:rPr>
      </w:pPr>
    </w:p>
    <w:p w:rsidR="00986233" w:rsidRDefault="00986233" w:rsidP="00755872">
      <w:pPr>
        <w:pStyle w:val="PreformattedText"/>
        <w:tabs>
          <w:tab w:val="left" w:pos="951"/>
        </w:tabs>
        <w:jc w:val="center"/>
        <w:rPr>
          <w:rFonts w:ascii="Times New Roman" w:hAnsi="Times New Roman" w:cs="Times New Roman"/>
          <w:b/>
          <w:sz w:val="28"/>
          <w:szCs w:val="28"/>
          <w:lang w:val="ru-RU"/>
        </w:rPr>
      </w:pPr>
      <w:r w:rsidRPr="00986233">
        <w:rPr>
          <w:rFonts w:ascii="Times New Roman" w:hAnsi="Times New Roman" w:cs="Times New Roman"/>
          <w:b/>
          <w:sz w:val="28"/>
          <w:szCs w:val="28"/>
          <w:lang w:val="ru-RU"/>
        </w:rPr>
        <w:t>Характеристика воспитанников по результатам диспансеризации  Брянской областной детской больницей.</w:t>
      </w:r>
    </w:p>
    <w:p w:rsidR="00755872" w:rsidRDefault="00755872" w:rsidP="00755872">
      <w:pPr>
        <w:pStyle w:val="PreformattedText"/>
        <w:tabs>
          <w:tab w:val="left" w:pos="951"/>
        </w:tabs>
        <w:jc w:val="center"/>
        <w:rPr>
          <w:rFonts w:ascii="Times New Roman" w:hAnsi="Times New Roman" w:cs="Times New Roman"/>
          <w:b/>
          <w:sz w:val="28"/>
          <w:szCs w:val="28"/>
          <w:lang w:val="ru-RU"/>
        </w:rPr>
      </w:pPr>
    </w:p>
    <w:tbl>
      <w:tblPr>
        <w:tblStyle w:val="a9"/>
        <w:tblW w:w="0" w:type="auto"/>
        <w:tblInd w:w="959" w:type="dxa"/>
        <w:tblLook w:val="04A0"/>
      </w:tblPr>
      <w:tblGrid>
        <w:gridCol w:w="6946"/>
        <w:gridCol w:w="1775"/>
      </w:tblGrid>
      <w:tr w:rsidR="00755872" w:rsidTr="00755872">
        <w:tc>
          <w:tcPr>
            <w:tcW w:w="6946" w:type="dxa"/>
          </w:tcPr>
          <w:p w:rsidR="00755872" w:rsidRPr="00755872" w:rsidRDefault="00755872" w:rsidP="00755872">
            <w:pPr>
              <w:pStyle w:val="PreformattedText"/>
              <w:tabs>
                <w:tab w:val="left" w:pos="951"/>
              </w:tabs>
              <w:jc w:val="center"/>
              <w:rPr>
                <w:rFonts w:ascii="Times New Roman" w:hAnsi="Times New Roman" w:cs="Times New Roman"/>
                <w:b/>
                <w:i/>
                <w:sz w:val="24"/>
                <w:szCs w:val="24"/>
                <w:lang w:val="ru-RU"/>
              </w:rPr>
            </w:pPr>
            <w:r w:rsidRPr="00755872">
              <w:rPr>
                <w:rFonts w:ascii="Times New Roman" w:hAnsi="Times New Roman" w:cs="Times New Roman"/>
                <w:b/>
                <w:i/>
                <w:sz w:val="24"/>
                <w:szCs w:val="24"/>
                <w:lang w:val="ru-RU"/>
              </w:rPr>
              <w:t>характеристика</w:t>
            </w:r>
          </w:p>
        </w:tc>
        <w:tc>
          <w:tcPr>
            <w:tcW w:w="1775" w:type="dxa"/>
          </w:tcPr>
          <w:p w:rsidR="00755872" w:rsidRPr="00755872" w:rsidRDefault="00755872" w:rsidP="00755872">
            <w:pPr>
              <w:pStyle w:val="PreformattedText"/>
              <w:tabs>
                <w:tab w:val="left" w:pos="951"/>
              </w:tabs>
              <w:jc w:val="center"/>
              <w:rPr>
                <w:rFonts w:ascii="Times New Roman" w:hAnsi="Times New Roman" w:cs="Times New Roman"/>
                <w:b/>
                <w:i/>
                <w:sz w:val="24"/>
                <w:szCs w:val="24"/>
                <w:lang w:val="ru-RU"/>
              </w:rPr>
            </w:pPr>
            <w:r w:rsidRPr="00755872">
              <w:rPr>
                <w:rFonts w:ascii="Times New Roman" w:hAnsi="Times New Roman" w:cs="Times New Roman"/>
                <w:b/>
                <w:i/>
                <w:sz w:val="24"/>
                <w:szCs w:val="24"/>
                <w:lang w:val="ru-RU"/>
              </w:rPr>
              <w:t>Количество человек</w:t>
            </w:r>
          </w:p>
        </w:tc>
      </w:tr>
      <w:tr w:rsidR="00755872" w:rsidTr="00755872">
        <w:tc>
          <w:tcPr>
            <w:tcW w:w="6946" w:type="dxa"/>
          </w:tcPr>
          <w:p w:rsidR="00755872" w:rsidRPr="00755872" w:rsidRDefault="00755872" w:rsidP="00755872">
            <w:pPr>
              <w:pStyle w:val="PreformattedText"/>
              <w:tabs>
                <w:tab w:val="left" w:pos="951"/>
              </w:tabs>
              <w:jc w:val="center"/>
              <w:rPr>
                <w:rFonts w:ascii="Times New Roman" w:hAnsi="Times New Roman" w:cs="Times New Roman"/>
                <w:sz w:val="24"/>
                <w:szCs w:val="24"/>
                <w:lang w:val="ru-RU"/>
              </w:rPr>
            </w:pPr>
            <w:r w:rsidRPr="00755872">
              <w:rPr>
                <w:rFonts w:ascii="Times New Roman" w:hAnsi="Times New Roman" w:cs="Times New Roman"/>
                <w:sz w:val="24"/>
                <w:szCs w:val="24"/>
                <w:lang w:val="ru-RU"/>
              </w:rPr>
              <w:t>Количество воспитанников</w:t>
            </w:r>
          </w:p>
        </w:tc>
        <w:tc>
          <w:tcPr>
            <w:tcW w:w="1775" w:type="dxa"/>
          </w:tcPr>
          <w:p w:rsidR="00755872" w:rsidRPr="00755872" w:rsidRDefault="00755872" w:rsidP="00755872">
            <w:pPr>
              <w:pStyle w:val="PreformattedText"/>
              <w:tabs>
                <w:tab w:val="left" w:pos="951"/>
              </w:tabs>
              <w:jc w:val="center"/>
              <w:rPr>
                <w:rFonts w:ascii="Times New Roman" w:hAnsi="Times New Roman" w:cs="Times New Roman"/>
                <w:sz w:val="24"/>
                <w:szCs w:val="24"/>
                <w:lang w:val="ru-RU"/>
              </w:rPr>
            </w:pPr>
            <w:r w:rsidRPr="00755872">
              <w:rPr>
                <w:rFonts w:ascii="Times New Roman" w:hAnsi="Times New Roman" w:cs="Times New Roman"/>
                <w:sz w:val="24"/>
                <w:szCs w:val="24"/>
                <w:lang w:val="ru-RU"/>
              </w:rPr>
              <w:t>123</w:t>
            </w:r>
          </w:p>
        </w:tc>
      </w:tr>
      <w:tr w:rsidR="00755872" w:rsidTr="00755872">
        <w:tc>
          <w:tcPr>
            <w:tcW w:w="6946" w:type="dxa"/>
          </w:tcPr>
          <w:p w:rsidR="00755872" w:rsidRPr="00755872" w:rsidRDefault="00755872" w:rsidP="00755872">
            <w:pPr>
              <w:pStyle w:val="PreformattedText"/>
              <w:tabs>
                <w:tab w:val="left" w:pos="951"/>
              </w:tabs>
              <w:jc w:val="center"/>
              <w:rPr>
                <w:rFonts w:ascii="Times New Roman" w:hAnsi="Times New Roman" w:cs="Times New Roman"/>
                <w:sz w:val="24"/>
                <w:szCs w:val="24"/>
                <w:lang w:val="ru-RU"/>
              </w:rPr>
            </w:pPr>
            <w:r w:rsidRPr="00755872">
              <w:rPr>
                <w:rFonts w:ascii="Times New Roman" w:hAnsi="Times New Roman" w:cs="Times New Roman"/>
                <w:sz w:val="24"/>
                <w:szCs w:val="24"/>
                <w:lang w:val="ru-RU"/>
              </w:rPr>
              <w:t xml:space="preserve">Количество воспитанников, имеющие </w:t>
            </w:r>
            <w:r>
              <w:rPr>
                <w:rFonts w:ascii="Times New Roman" w:hAnsi="Times New Roman" w:cs="Times New Roman"/>
                <w:sz w:val="24"/>
                <w:szCs w:val="24"/>
                <w:lang w:val="ru-RU"/>
              </w:rPr>
              <w:t>т</w:t>
            </w:r>
            <w:r w:rsidRPr="00755872">
              <w:rPr>
                <w:rFonts w:ascii="Times New Roman" w:hAnsi="Times New Roman" w:cs="Times New Roman"/>
                <w:sz w:val="24"/>
                <w:szCs w:val="24"/>
                <w:lang w:val="ru-RU"/>
              </w:rPr>
              <w:t>яжелые множественные нарушения развития</w:t>
            </w:r>
          </w:p>
        </w:tc>
        <w:tc>
          <w:tcPr>
            <w:tcW w:w="1775" w:type="dxa"/>
          </w:tcPr>
          <w:p w:rsidR="00755872" w:rsidRPr="00755872" w:rsidRDefault="00755872" w:rsidP="00755872">
            <w:pPr>
              <w:pStyle w:val="PreformattedText"/>
              <w:tabs>
                <w:tab w:val="left" w:pos="951"/>
              </w:tabs>
              <w:jc w:val="center"/>
              <w:rPr>
                <w:rFonts w:ascii="Times New Roman" w:hAnsi="Times New Roman" w:cs="Times New Roman"/>
                <w:sz w:val="24"/>
                <w:szCs w:val="24"/>
                <w:lang w:val="ru-RU"/>
              </w:rPr>
            </w:pPr>
            <w:r w:rsidRPr="00755872">
              <w:rPr>
                <w:rFonts w:ascii="Times New Roman" w:hAnsi="Times New Roman" w:cs="Times New Roman"/>
                <w:sz w:val="24"/>
                <w:szCs w:val="24"/>
                <w:lang w:val="ru-RU"/>
              </w:rPr>
              <w:t>123</w:t>
            </w:r>
          </w:p>
        </w:tc>
      </w:tr>
      <w:tr w:rsidR="00755872" w:rsidTr="00755872">
        <w:tc>
          <w:tcPr>
            <w:tcW w:w="6946" w:type="dxa"/>
          </w:tcPr>
          <w:p w:rsidR="00755872" w:rsidRPr="00755872" w:rsidRDefault="00755872" w:rsidP="00755872">
            <w:pPr>
              <w:pStyle w:val="PreformattedText"/>
              <w:tabs>
                <w:tab w:val="left" w:pos="951"/>
              </w:tabs>
              <w:jc w:val="center"/>
              <w:rPr>
                <w:rFonts w:ascii="Times New Roman" w:hAnsi="Times New Roman" w:cs="Times New Roman"/>
                <w:sz w:val="24"/>
                <w:szCs w:val="24"/>
                <w:lang w:val="ru-RU"/>
              </w:rPr>
            </w:pPr>
            <w:r w:rsidRPr="00755872">
              <w:rPr>
                <w:rFonts w:ascii="Times New Roman" w:hAnsi="Times New Roman" w:cs="Times New Roman"/>
                <w:sz w:val="24"/>
                <w:szCs w:val="24"/>
                <w:lang w:val="ru-RU"/>
              </w:rPr>
              <w:t>Количество воспитанников, имеющие 5 группу здоровья</w:t>
            </w:r>
          </w:p>
        </w:tc>
        <w:tc>
          <w:tcPr>
            <w:tcW w:w="1775" w:type="dxa"/>
          </w:tcPr>
          <w:p w:rsidR="00755872" w:rsidRPr="00755872" w:rsidRDefault="00755872" w:rsidP="00755872">
            <w:pPr>
              <w:pStyle w:val="PreformattedText"/>
              <w:tabs>
                <w:tab w:val="left" w:pos="951"/>
              </w:tabs>
              <w:jc w:val="center"/>
              <w:rPr>
                <w:rFonts w:ascii="Times New Roman" w:hAnsi="Times New Roman" w:cs="Times New Roman"/>
                <w:sz w:val="24"/>
                <w:szCs w:val="24"/>
                <w:lang w:val="ru-RU"/>
              </w:rPr>
            </w:pPr>
            <w:r w:rsidRPr="00755872">
              <w:rPr>
                <w:rFonts w:ascii="Times New Roman" w:hAnsi="Times New Roman" w:cs="Times New Roman"/>
                <w:sz w:val="24"/>
                <w:szCs w:val="24"/>
                <w:lang w:val="ru-RU"/>
              </w:rPr>
              <w:t>123</w:t>
            </w:r>
          </w:p>
        </w:tc>
      </w:tr>
      <w:tr w:rsidR="00755872" w:rsidTr="00755872">
        <w:tc>
          <w:tcPr>
            <w:tcW w:w="6946" w:type="dxa"/>
          </w:tcPr>
          <w:p w:rsidR="00755872" w:rsidRPr="00755872"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Воспитанники с умеренной умственной отсталостью</w:t>
            </w:r>
          </w:p>
        </w:tc>
        <w:tc>
          <w:tcPr>
            <w:tcW w:w="1775" w:type="dxa"/>
          </w:tcPr>
          <w:p w:rsidR="00755872" w:rsidRPr="00755872"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43</w:t>
            </w:r>
          </w:p>
        </w:tc>
      </w:tr>
      <w:tr w:rsidR="00755872" w:rsidTr="00755872">
        <w:tc>
          <w:tcPr>
            <w:tcW w:w="6946" w:type="dxa"/>
          </w:tcPr>
          <w:p w:rsidR="00755872" w:rsidRPr="00755872"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Воспитанники с тяжелой умственной отсталостью </w:t>
            </w:r>
          </w:p>
        </w:tc>
        <w:tc>
          <w:tcPr>
            <w:tcW w:w="1775" w:type="dxa"/>
          </w:tcPr>
          <w:p w:rsidR="00755872" w:rsidRPr="00755872"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r>
      <w:tr w:rsidR="00755872" w:rsidTr="00755872">
        <w:tc>
          <w:tcPr>
            <w:tcW w:w="6946" w:type="dxa"/>
          </w:tcPr>
          <w:p w:rsidR="00755872" w:rsidRPr="00755872"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Воспитанники с глубокой умственной отсталостью</w:t>
            </w:r>
          </w:p>
        </w:tc>
        <w:tc>
          <w:tcPr>
            <w:tcW w:w="1775" w:type="dxa"/>
          </w:tcPr>
          <w:p w:rsidR="00755872" w:rsidRPr="00755872"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r>
      <w:tr w:rsidR="00755872" w:rsidTr="00755872">
        <w:tc>
          <w:tcPr>
            <w:tcW w:w="6946" w:type="dxa"/>
          </w:tcPr>
          <w:p w:rsidR="00755872" w:rsidRPr="00755872" w:rsidRDefault="006564E6" w:rsidP="006564E6">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Воспитанники, имеющие следующие заболевания :</w:t>
            </w:r>
          </w:p>
        </w:tc>
        <w:tc>
          <w:tcPr>
            <w:tcW w:w="1775" w:type="dxa"/>
          </w:tcPr>
          <w:p w:rsidR="00755872" w:rsidRPr="00755872" w:rsidRDefault="00755872" w:rsidP="00755872">
            <w:pPr>
              <w:pStyle w:val="PreformattedText"/>
              <w:tabs>
                <w:tab w:val="left" w:pos="951"/>
              </w:tabs>
              <w:jc w:val="center"/>
              <w:rPr>
                <w:rFonts w:ascii="Times New Roman" w:hAnsi="Times New Roman" w:cs="Times New Roman"/>
                <w:sz w:val="24"/>
                <w:szCs w:val="24"/>
                <w:lang w:val="ru-RU"/>
              </w:rPr>
            </w:pPr>
          </w:p>
        </w:tc>
      </w:tr>
      <w:tr w:rsidR="006564E6" w:rsidTr="00755872">
        <w:tc>
          <w:tcPr>
            <w:tcW w:w="6946" w:type="dxa"/>
          </w:tcPr>
          <w:p w:rsidR="006564E6" w:rsidRPr="006564E6" w:rsidRDefault="006564E6" w:rsidP="00755872">
            <w:pPr>
              <w:pStyle w:val="PreformattedText"/>
              <w:tabs>
                <w:tab w:val="left" w:pos="951"/>
              </w:tabs>
              <w:jc w:val="center"/>
              <w:rPr>
                <w:rFonts w:ascii="Times New Roman" w:hAnsi="Times New Roman" w:cs="Times New Roman"/>
                <w:i/>
                <w:sz w:val="24"/>
                <w:szCs w:val="24"/>
                <w:lang w:val="ru-RU"/>
              </w:rPr>
            </w:pPr>
            <w:r w:rsidRPr="006564E6">
              <w:rPr>
                <w:rFonts w:ascii="Times New Roman" w:hAnsi="Times New Roman" w:cs="Times New Roman"/>
                <w:i/>
                <w:sz w:val="24"/>
                <w:szCs w:val="24"/>
                <w:lang w:val="ru-RU"/>
              </w:rPr>
              <w:t>ДЦП</w:t>
            </w:r>
          </w:p>
        </w:tc>
        <w:tc>
          <w:tcPr>
            <w:tcW w:w="1775" w:type="dxa"/>
          </w:tcPr>
          <w:p w:rsidR="006564E6"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r>
      <w:tr w:rsidR="006564E6" w:rsidTr="00755872">
        <w:tc>
          <w:tcPr>
            <w:tcW w:w="6946" w:type="dxa"/>
          </w:tcPr>
          <w:p w:rsidR="006564E6" w:rsidRPr="006564E6" w:rsidRDefault="006564E6" w:rsidP="00755872">
            <w:pPr>
              <w:pStyle w:val="PreformattedText"/>
              <w:tabs>
                <w:tab w:val="left" w:pos="951"/>
              </w:tabs>
              <w:jc w:val="center"/>
              <w:rPr>
                <w:rFonts w:ascii="Times New Roman" w:hAnsi="Times New Roman" w:cs="Times New Roman"/>
                <w:i/>
                <w:sz w:val="24"/>
                <w:szCs w:val="24"/>
                <w:lang w:val="ru-RU"/>
              </w:rPr>
            </w:pPr>
            <w:r w:rsidRPr="006564E6">
              <w:rPr>
                <w:rFonts w:ascii="Times New Roman" w:hAnsi="Times New Roman" w:cs="Times New Roman"/>
                <w:i/>
                <w:sz w:val="24"/>
                <w:szCs w:val="24"/>
                <w:lang w:val="ru-RU"/>
              </w:rPr>
              <w:t>Детский аутизм</w:t>
            </w:r>
          </w:p>
        </w:tc>
        <w:tc>
          <w:tcPr>
            <w:tcW w:w="1775" w:type="dxa"/>
          </w:tcPr>
          <w:p w:rsidR="006564E6"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r w:rsidR="006564E6" w:rsidTr="00755872">
        <w:tc>
          <w:tcPr>
            <w:tcW w:w="6946" w:type="dxa"/>
          </w:tcPr>
          <w:p w:rsidR="006564E6" w:rsidRPr="006564E6" w:rsidRDefault="006564E6" w:rsidP="00755872">
            <w:pPr>
              <w:pStyle w:val="PreformattedText"/>
              <w:tabs>
                <w:tab w:val="left" w:pos="951"/>
              </w:tabs>
              <w:jc w:val="center"/>
              <w:rPr>
                <w:rFonts w:ascii="Times New Roman" w:hAnsi="Times New Roman" w:cs="Times New Roman"/>
                <w:i/>
                <w:sz w:val="24"/>
                <w:szCs w:val="24"/>
                <w:lang w:val="ru-RU"/>
              </w:rPr>
            </w:pPr>
            <w:r w:rsidRPr="006564E6">
              <w:rPr>
                <w:rFonts w:ascii="Times New Roman" w:hAnsi="Times New Roman" w:cs="Times New Roman"/>
                <w:i/>
                <w:sz w:val="24"/>
                <w:szCs w:val="24"/>
                <w:lang w:val="ru-RU"/>
              </w:rPr>
              <w:t>Органическое поражение центральной нервной системы</w:t>
            </w:r>
          </w:p>
        </w:tc>
        <w:tc>
          <w:tcPr>
            <w:tcW w:w="1775" w:type="dxa"/>
          </w:tcPr>
          <w:p w:rsidR="006564E6"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46</w:t>
            </w:r>
          </w:p>
        </w:tc>
      </w:tr>
      <w:tr w:rsidR="006564E6" w:rsidTr="00755872">
        <w:tc>
          <w:tcPr>
            <w:tcW w:w="6946" w:type="dxa"/>
          </w:tcPr>
          <w:p w:rsidR="006564E6" w:rsidRPr="006564E6" w:rsidRDefault="006564E6" w:rsidP="00755872">
            <w:pPr>
              <w:pStyle w:val="PreformattedText"/>
              <w:tabs>
                <w:tab w:val="left" w:pos="951"/>
              </w:tabs>
              <w:jc w:val="center"/>
              <w:rPr>
                <w:rFonts w:ascii="Times New Roman" w:hAnsi="Times New Roman" w:cs="Times New Roman"/>
                <w:i/>
                <w:sz w:val="24"/>
                <w:szCs w:val="24"/>
                <w:lang w:val="ru-RU"/>
              </w:rPr>
            </w:pPr>
            <w:r w:rsidRPr="006564E6">
              <w:rPr>
                <w:rFonts w:ascii="Times New Roman" w:hAnsi="Times New Roman" w:cs="Times New Roman"/>
                <w:i/>
                <w:sz w:val="24"/>
                <w:szCs w:val="24"/>
                <w:lang w:val="ru-RU"/>
              </w:rPr>
              <w:t>Хромосомные нарушения (Болезнь Дауна)</w:t>
            </w:r>
          </w:p>
        </w:tc>
        <w:tc>
          <w:tcPr>
            <w:tcW w:w="1775" w:type="dxa"/>
          </w:tcPr>
          <w:p w:rsidR="006564E6"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r>
      <w:tr w:rsidR="006564E6" w:rsidTr="00755872">
        <w:tc>
          <w:tcPr>
            <w:tcW w:w="6946" w:type="dxa"/>
          </w:tcPr>
          <w:p w:rsidR="006564E6" w:rsidRPr="006564E6" w:rsidRDefault="006564E6" w:rsidP="00755872">
            <w:pPr>
              <w:pStyle w:val="PreformattedText"/>
              <w:tabs>
                <w:tab w:val="left" w:pos="951"/>
              </w:tabs>
              <w:jc w:val="center"/>
              <w:rPr>
                <w:rFonts w:ascii="Times New Roman" w:hAnsi="Times New Roman" w:cs="Times New Roman"/>
                <w:i/>
                <w:sz w:val="24"/>
                <w:szCs w:val="24"/>
                <w:lang w:val="ru-RU"/>
              </w:rPr>
            </w:pPr>
            <w:r w:rsidRPr="006564E6">
              <w:rPr>
                <w:rFonts w:ascii="Times New Roman" w:hAnsi="Times New Roman" w:cs="Times New Roman"/>
                <w:i/>
                <w:sz w:val="24"/>
                <w:szCs w:val="24"/>
                <w:lang w:val="ru-RU"/>
              </w:rPr>
              <w:t>Множественные пороки развития головного мозга</w:t>
            </w:r>
          </w:p>
        </w:tc>
        <w:tc>
          <w:tcPr>
            <w:tcW w:w="1775" w:type="dxa"/>
          </w:tcPr>
          <w:p w:rsidR="006564E6" w:rsidRDefault="006564E6"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r>
    </w:tbl>
    <w:p w:rsidR="00755872" w:rsidRDefault="00755872" w:rsidP="00755872">
      <w:pPr>
        <w:pStyle w:val="PreformattedText"/>
        <w:tabs>
          <w:tab w:val="left" w:pos="951"/>
        </w:tabs>
        <w:jc w:val="center"/>
        <w:rPr>
          <w:rFonts w:ascii="Times New Roman" w:hAnsi="Times New Roman" w:cs="Times New Roman"/>
          <w:b/>
          <w:sz w:val="28"/>
          <w:szCs w:val="28"/>
          <w:lang w:val="ru-RU"/>
        </w:rPr>
      </w:pPr>
    </w:p>
    <w:p w:rsidR="00755872" w:rsidRDefault="00755872" w:rsidP="00755872">
      <w:pPr>
        <w:pStyle w:val="PreformattedText"/>
        <w:tabs>
          <w:tab w:val="left" w:pos="951"/>
        </w:tabs>
        <w:jc w:val="center"/>
        <w:rPr>
          <w:rFonts w:ascii="Times New Roman" w:hAnsi="Times New Roman" w:cs="Times New Roman"/>
          <w:b/>
          <w:sz w:val="28"/>
          <w:szCs w:val="28"/>
          <w:lang w:val="ru-RU"/>
        </w:rPr>
      </w:pPr>
    </w:p>
    <w:p w:rsidR="00755872" w:rsidRDefault="00755872" w:rsidP="00755872">
      <w:pPr>
        <w:pStyle w:val="PreformattedText"/>
        <w:tabs>
          <w:tab w:val="left" w:pos="951"/>
        </w:tabs>
        <w:jc w:val="center"/>
        <w:rPr>
          <w:rFonts w:ascii="Times New Roman" w:hAnsi="Times New Roman" w:cs="Times New Roman"/>
          <w:b/>
          <w:sz w:val="28"/>
          <w:szCs w:val="28"/>
          <w:lang w:val="ru-RU"/>
        </w:rPr>
      </w:pPr>
    </w:p>
    <w:p w:rsidR="00755872" w:rsidRDefault="00755872" w:rsidP="00755872">
      <w:pPr>
        <w:pStyle w:val="PreformattedText"/>
        <w:tabs>
          <w:tab w:val="left" w:pos="951"/>
        </w:tabs>
        <w:jc w:val="center"/>
        <w:rPr>
          <w:rFonts w:ascii="Times New Roman" w:hAnsi="Times New Roman" w:cs="Times New Roman"/>
          <w:b/>
          <w:sz w:val="28"/>
          <w:szCs w:val="28"/>
          <w:lang w:val="ru-RU"/>
        </w:rPr>
      </w:pPr>
    </w:p>
    <w:p w:rsidR="00755872" w:rsidRDefault="00755872" w:rsidP="00755872">
      <w:pPr>
        <w:pStyle w:val="PreformattedText"/>
        <w:tabs>
          <w:tab w:val="left" w:pos="951"/>
        </w:tabs>
        <w:jc w:val="center"/>
        <w:rPr>
          <w:rFonts w:ascii="Times New Roman" w:hAnsi="Times New Roman" w:cs="Times New Roman"/>
          <w:b/>
          <w:sz w:val="28"/>
          <w:szCs w:val="28"/>
          <w:lang w:val="ru-RU"/>
        </w:rPr>
      </w:pPr>
    </w:p>
    <w:p w:rsidR="00755872" w:rsidRDefault="00755872" w:rsidP="00755872">
      <w:pPr>
        <w:pStyle w:val="PreformattedText"/>
        <w:tabs>
          <w:tab w:val="left" w:pos="951"/>
        </w:tabs>
        <w:jc w:val="center"/>
        <w:rPr>
          <w:rFonts w:ascii="Times New Roman" w:hAnsi="Times New Roman" w:cs="Times New Roman"/>
          <w:b/>
          <w:sz w:val="28"/>
          <w:szCs w:val="28"/>
          <w:lang w:val="ru-RU"/>
        </w:rPr>
      </w:pPr>
    </w:p>
    <w:p w:rsidR="00755872" w:rsidRDefault="00755872" w:rsidP="00755872">
      <w:pPr>
        <w:pStyle w:val="PreformattedText"/>
        <w:tabs>
          <w:tab w:val="left" w:pos="951"/>
        </w:tabs>
        <w:jc w:val="center"/>
        <w:rPr>
          <w:rFonts w:ascii="Times New Roman" w:hAnsi="Times New Roman" w:cs="Times New Roman"/>
          <w:b/>
          <w:sz w:val="28"/>
          <w:szCs w:val="28"/>
          <w:lang w:val="ru-RU"/>
        </w:rPr>
      </w:pPr>
    </w:p>
    <w:p w:rsidR="00755872" w:rsidRDefault="00755872" w:rsidP="00755872">
      <w:pPr>
        <w:pStyle w:val="PreformattedText"/>
        <w:tabs>
          <w:tab w:val="left" w:pos="951"/>
        </w:tabs>
        <w:jc w:val="center"/>
        <w:rPr>
          <w:rFonts w:ascii="Times New Roman" w:hAnsi="Times New Roman" w:cs="Times New Roman"/>
          <w:sz w:val="24"/>
          <w:szCs w:val="24"/>
          <w:lang w:val="ru-RU"/>
        </w:rPr>
      </w:pPr>
    </w:p>
    <w:p w:rsidR="00986233" w:rsidRDefault="00986233" w:rsidP="00755872">
      <w:pPr>
        <w:pStyle w:val="PreformattedText"/>
        <w:tabs>
          <w:tab w:val="left" w:pos="951"/>
        </w:tabs>
        <w:jc w:val="center"/>
        <w:rPr>
          <w:rFonts w:ascii="Times New Roman" w:hAnsi="Times New Roman" w:cs="Times New Roman"/>
          <w:sz w:val="24"/>
          <w:szCs w:val="24"/>
          <w:lang w:val="ru-RU"/>
        </w:rPr>
      </w:pPr>
      <w:r>
        <w:rPr>
          <w:rFonts w:ascii="Times New Roman" w:hAnsi="Times New Roman" w:cs="Times New Roman"/>
          <w:noProof/>
          <w:sz w:val="24"/>
          <w:szCs w:val="24"/>
          <w:lang w:val="ru-RU" w:eastAsia="ru-RU" w:bidi="ar-SA"/>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3367" w:rsidRDefault="008E3367" w:rsidP="002763E1">
      <w:pPr>
        <w:pStyle w:val="PreformattedText"/>
        <w:tabs>
          <w:tab w:val="left" w:pos="951"/>
        </w:tabs>
        <w:jc w:val="both"/>
        <w:rPr>
          <w:rFonts w:ascii="Times New Roman" w:hAnsi="Times New Roman" w:cs="Times New Roman"/>
          <w:sz w:val="24"/>
          <w:szCs w:val="24"/>
          <w:lang w:val="ru-RU"/>
        </w:rPr>
      </w:pPr>
    </w:p>
    <w:p w:rsidR="008E3367" w:rsidRDefault="008E3367" w:rsidP="002763E1">
      <w:pPr>
        <w:pStyle w:val="PreformattedText"/>
        <w:tabs>
          <w:tab w:val="left" w:pos="951"/>
        </w:tabs>
        <w:jc w:val="both"/>
        <w:rPr>
          <w:rFonts w:ascii="Times New Roman" w:hAnsi="Times New Roman" w:cs="Times New Roman"/>
          <w:sz w:val="24"/>
          <w:szCs w:val="24"/>
          <w:lang w:val="ru-RU"/>
        </w:rPr>
      </w:pPr>
    </w:p>
    <w:p w:rsidR="008E3367" w:rsidRDefault="008E3367" w:rsidP="002763E1">
      <w:pPr>
        <w:pStyle w:val="PreformattedText"/>
        <w:tabs>
          <w:tab w:val="left" w:pos="951"/>
        </w:tabs>
        <w:jc w:val="both"/>
        <w:rPr>
          <w:rFonts w:ascii="Times New Roman" w:hAnsi="Times New Roman" w:cs="Times New Roman"/>
          <w:sz w:val="24"/>
          <w:szCs w:val="24"/>
          <w:lang w:val="ru-RU"/>
        </w:rPr>
      </w:pPr>
    </w:p>
    <w:p w:rsidR="008E3367" w:rsidRDefault="008E3367"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83238B" w:rsidRDefault="0083238B" w:rsidP="002763E1">
      <w:pPr>
        <w:pStyle w:val="PreformattedText"/>
        <w:tabs>
          <w:tab w:val="left" w:pos="951"/>
        </w:tabs>
        <w:jc w:val="both"/>
        <w:rPr>
          <w:rFonts w:ascii="Times New Roman" w:hAnsi="Times New Roman" w:cs="Times New Roman"/>
          <w:sz w:val="24"/>
          <w:szCs w:val="24"/>
          <w:lang w:val="ru-RU"/>
        </w:rPr>
      </w:pPr>
    </w:p>
    <w:p w:rsidR="0083238B" w:rsidRDefault="0083238B"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E55F8" w:rsidRDefault="009E55F8" w:rsidP="002763E1">
      <w:pPr>
        <w:pStyle w:val="PreformattedText"/>
        <w:tabs>
          <w:tab w:val="left" w:pos="951"/>
        </w:tabs>
        <w:jc w:val="both"/>
        <w:rPr>
          <w:rFonts w:ascii="Times New Roman" w:hAnsi="Times New Roman" w:cs="Times New Roman"/>
          <w:sz w:val="24"/>
          <w:szCs w:val="24"/>
          <w:lang w:val="ru-RU"/>
        </w:rPr>
      </w:pPr>
    </w:p>
    <w:p w:rsidR="00934EFE" w:rsidRPr="00934EFE" w:rsidRDefault="00934EFE" w:rsidP="00934EFE">
      <w:pPr>
        <w:pStyle w:val="a6"/>
        <w:numPr>
          <w:ilvl w:val="0"/>
          <w:numId w:val="19"/>
        </w:numPr>
        <w:spacing w:after="0" w:line="240" w:lineRule="auto"/>
        <w:jc w:val="both"/>
        <w:rPr>
          <w:rFonts w:ascii="Times New Roman" w:hAnsi="Times New Roman" w:cs="Times New Roman"/>
          <w:b/>
          <w:sz w:val="24"/>
          <w:szCs w:val="24"/>
          <w:u w:val="single"/>
        </w:rPr>
      </w:pPr>
      <w:r w:rsidRPr="00934EFE">
        <w:rPr>
          <w:rFonts w:ascii="Times New Roman" w:hAnsi="Times New Roman" w:cs="Times New Roman"/>
          <w:b/>
          <w:sz w:val="24"/>
          <w:szCs w:val="24"/>
          <w:u w:val="single"/>
        </w:rPr>
        <w:lastRenderedPageBreak/>
        <w:t xml:space="preserve">Оценка  качества кадрового состава ГБСУСОН «Дубровский детский дом-интернат для умственно отсталых детей» </w:t>
      </w:r>
    </w:p>
    <w:p w:rsidR="0058135F" w:rsidRDefault="0058135F" w:rsidP="00934EFE">
      <w:pPr>
        <w:ind w:left="360"/>
        <w:rPr>
          <w:rFonts w:ascii="Times New Roman" w:hAnsi="Times New Roman" w:cs="Times New Roman"/>
          <w:b/>
        </w:rPr>
      </w:pPr>
    </w:p>
    <w:p w:rsidR="00934EFE" w:rsidRDefault="00934EFE" w:rsidP="00934EFE">
      <w:pPr>
        <w:ind w:left="360"/>
        <w:rPr>
          <w:rFonts w:ascii="Times New Roman" w:hAnsi="Times New Roman" w:cs="Times New Roman"/>
          <w:b/>
        </w:rPr>
      </w:pPr>
      <w:r w:rsidRPr="00934EFE">
        <w:rPr>
          <w:rFonts w:ascii="Times New Roman" w:hAnsi="Times New Roman" w:cs="Times New Roman"/>
          <w:b/>
        </w:rPr>
        <w:t xml:space="preserve"> Сведения о педагогических кадрах</w:t>
      </w:r>
    </w:p>
    <w:tbl>
      <w:tblPr>
        <w:tblStyle w:val="a9"/>
        <w:tblW w:w="0" w:type="auto"/>
        <w:tblInd w:w="360" w:type="dxa"/>
        <w:tblLook w:val="04A0"/>
      </w:tblPr>
      <w:tblGrid>
        <w:gridCol w:w="3631"/>
        <w:gridCol w:w="3568"/>
        <w:gridCol w:w="3568"/>
      </w:tblGrid>
      <w:tr w:rsidR="003C3A05" w:rsidTr="003C3A05">
        <w:tc>
          <w:tcPr>
            <w:tcW w:w="7199" w:type="dxa"/>
            <w:gridSpan w:val="2"/>
          </w:tcPr>
          <w:p w:rsidR="003C3A05" w:rsidRDefault="003C3A05" w:rsidP="00934EFE">
            <w:pPr>
              <w:rPr>
                <w:rFonts w:ascii="Times New Roman" w:hAnsi="Times New Roman" w:cs="Times New Roman"/>
                <w:b/>
              </w:rPr>
            </w:pPr>
            <w:r>
              <w:rPr>
                <w:rFonts w:ascii="Times New Roman" w:hAnsi="Times New Roman" w:cs="Times New Roman"/>
                <w:b/>
              </w:rPr>
              <w:t>Общее количество педагогических работников</w:t>
            </w:r>
          </w:p>
          <w:p w:rsidR="003C3A05" w:rsidRDefault="003C3A05" w:rsidP="00934EFE">
            <w:pPr>
              <w:rPr>
                <w:rFonts w:ascii="Times New Roman" w:hAnsi="Times New Roman" w:cs="Times New Roman"/>
                <w:b/>
              </w:rPr>
            </w:pPr>
          </w:p>
        </w:tc>
        <w:tc>
          <w:tcPr>
            <w:tcW w:w="3568" w:type="dxa"/>
          </w:tcPr>
          <w:p w:rsidR="003C3A05" w:rsidRDefault="00177CD5" w:rsidP="00934EFE">
            <w:pPr>
              <w:rPr>
                <w:rFonts w:ascii="Times New Roman" w:hAnsi="Times New Roman" w:cs="Times New Roman"/>
                <w:b/>
              </w:rPr>
            </w:pPr>
            <w:r>
              <w:rPr>
                <w:rFonts w:ascii="Times New Roman" w:hAnsi="Times New Roman" w:cs="Times New Roman"/>
                <w:b/>
              </w:rPr>
              <w:t>16</w:t>
            </w:r>
            <w:r w:rsidR="003C3A05">
              <w:rPr>
                <w:rFonts w:ascii="Times New Roman" w:hAnsi="Times New Roman" w:cs="Times New Roman"/>
                <w:b/>
              </w:rPr>
              <w:t xml:space="preserve"> чел</w:t>
            </w:r>
          </w:p>
        </w:tc>
      </w:tr>
      <w:tr w:rsidR="003C3A05" w:rsidTr="003C3A05">
        <w:tc>
          <w:tcPr>
            <w:tcW w:w="3631" w:type="dxa"/>
            <w:vMerge w:val="restart"/>
          </w:tcPr>
          <w:p w:rsidR="003C3A05" w:rsidRDefault="003C3A05" w:rsidP="00934EFE">
            <w:pPr>
              <w:rPr>
                <w:rFonts w:ascii="Times New Roman" w:hAnsi="Times New Roman" w:cs="Times New Roman"/>
                <w:b/>
              </w:rPr>
            </w:pPr>
            <w:r>
              <w:rPr>
                <w:rFonts w:ascii="Times New Roman" w:hAnsi="Times New Roman" w:cs="Times New Roman"/>
                <w:b/>
              </w:rPr>
              <w:t xml:space="preserve">Из них: </w:t>
            </w:r>
          </w:p>
        </w:tc>
        <w:tc>
          <w:tcPr>
            <w:tcW w:w="3568" w:type="dxa"/>
          </w:tcPr>
          <w:p w:rsidR="003C3A05" w:rsidRDefault="003C3A05" w:rsidP="003C3A05">
            <w:pPr>
              <w:rPr>
                <w:rFonts w:ascii="Times New Roman" w:hAnsi="Times New Roman" w:cs="Times New Roman"/>
                <w:b/>
              </w:rPr>
            </w:pPr>
            <w:r>
              <w:rPr>
                <w:rFonts w:ascii="Times New Roman" w:hAnsi="Times New Roman" w:cs="Times New Roman"/>
                <w:b/>
              </w:rPr>
              <w:t xml:space="preserve"> учителей-дефектологов</w:t>
            </w: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12 чел</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Default="003C3A05" w:rsidP="003C3A05">
            <w:pPr>
              <w:rPr>
                <w:rFonts w:ascii="Times New Roman" w:hAnsi="Times New Roman" w:cs="Times New Roman"/>
                <w:b/>
              </w:rPr>
            </w:pPr>
            <w:r>
              <w:rPr>
                <w:rFonts w:ascii="Times New Roman" w:hAnsi="Times New Roman" w:cs="Times New Roman"/>
                <w:b/>
              </w:rPr>
              <w:t>Педагог-психолог</w:t>
            </w: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2 чел</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Default="003C3A05" w:rsidP="003C3A05">
            <w:pPr>
              <w:rPr>
                <w:rFonts w:ascii="Times New Roman" w:hAnsi="Times New Roman" w:cs="Times New Roman"/>
                <w:b/>
              </w:rPr>
            </w:pPr>
            <w:r>
              <w:rPr>
                <w:rFonts w:ascii="Times New Roman" w:hAnsi="Times New Roman" w:cs="Times New Roman"/>
                <w:b/>
              </w:rPr>
              <w:t>Учитель-логопед</w:t>
            </w: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1 чел</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Социальный педагог</w:t>
            </w: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1 чел</w:t>
            </w:r>
          </w:p>
        </w:tc>
      </w:tr>
      <w:tr w:rsidR="003C3A05" w:rsidTr="003C3A05">
        <w:tc>
          <w:tcPr>
            <w:tcW w:w="3631" w:type="dxa"/>
          </w:tcPr>
          <w:p w:rsidR="003C3A05" w:rsidRDefault="003C3A05" w:rsidP="00934EFE">
            <w:pPr>
              <w:rPr>
                <w:rFonts w:ascii="Times New Roman" w:hAnsi="Times New Roman" w:cs="Times New Roman"/>
                <w:b/>
              </w:rPr>
            </w:pPr>
            <w:r>
              <w:rPr>
                <w:rFonts w:ascii="Times New Roman" w:hAnsi="Times New Roman" w:cs="Times New Roman"/>
                <w:b/>
              </w:rPr>
              <w:t>Характеристика по образованию</w:t>
            </w: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высшее</w:t>
            </w:r>
          </w:p>
        </w:tc>
        <w:tc>
          <w:tcPr>
            <w:tcW w:w="3568" w:type="dxa"/>
          </w:tcPr>
          <w:p w:rsidR="003C3A05" w:rsidRDefault="00177CD5" w:rsidP="00934EFE">
            <w:pPr>
              <w:rPr>
                <w:rFonts w:ascii="Times New Roman" w:hAnsi="Times New Roman" w:cs="Times New Roman"/>
                <w:b/>
              </w:rPr>
            </w:pPr>
            <w:r>
              <w:rPr>
                <w:rFonts w:ascii="Times New Roman" w:hAnsi="Times New Roman" w:cs="Times New Roman"/>
                <w:b/>
              </w:rPr>
              <w:t xml:space="preserve">16 </w:t>
            </w:r>
            <w:r w:rsidR="003C3A05">
              <w:rPr>
                <w:rFonts w:ascii="Times New Roman" w:hAnsi="Times New Roman" w:cs="Times New Roman"/>
                <w:b/>
              </w:rPr>
              <w:t>чел</w:t>
            </w:r>
          </w:p>
        </w:tc>
      </w:tr>
      <w:tr w:rsidR="003C3A05" w:rsidTr="003C3A05">
        <w:tc>
          <w:tcPr>
            <w:tcW w:w="3631" w:type="dxa"/>
          </w:tcPr>
          <w:p w:rsidR="003C3A05" w:rsidRDefault="003C3A05" w:rsidP="00934EFE">
            <w:pPr>
              <w:rPr>
                <w:rFonts w:ascii="Times New Roman" w:hAnsi="Times New Roman" w:cs="Times New Roman"/>
                <w:b/>
              </w:rPr>
            </w:pPr>
            <w:r>
              <w:rPr>
                <w:rFonts w:ascii="Times New Roman" w:hAnsi="Times New Roman" w:cs="Times New Roman"/>
                <w:b/>
              </w:rPr>
              <w:t>Характеристика по уровню квалификации</w:t>
            </w: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Соответствует занимаемой должности</w:t>
            </w:r>
          </w:p>
        </w:tc>
        <w:tc>
          <w:tcPr>
            <w:tcW w:w="3568" w:type="dxa"/>
          </w:tcPr>
          <w:p w:rsidR="003C3A05" w:rsidRDefault="00177CD5" w:rsidP="00177CD5">
            <w:pPr>
              <w:rPr>
                <w:rFonts w:ascii="Times New Roman" w:hAnsi="Times New Roman" w:cs="Times New Roman"/>
                <w:b/>
              </w:rPr>
            </w:pPr>
            <w:r>
              <w:rPr>
                <w:rFonts w:ascii="Times New Roman" w:hAnsi="Times New Roman" w:cs="Times New Roman"/>
                <w:b/>
              </w:rPr>
              <w:t xml:space="preserve">16 </w:t>
            </w:r>
            <w:r w:rsidR="003C3A05">
              <w:rPr>
                <w:rFonts w:ascii="Times New Roman" w:hAnsi="Times New Roman" w:cs="Times New Roman"/>
                <w:b/>
              </w:rPr>
              <w:t>чел</w:t>
            </w:r>
          </w:p>
        </w:tc>
      </w:tr>
      <w:tr w:rsidR="003C3A05" w:rsidTr="003C3A05">
        <w:tc>
          <w:tcPr>
            <w:tcW w:w="3631" w:type="dxa"/>
            <w:vMerge w:val="restart"/>
          </w:tcPr>
          <w:p w:rsidR="003C3A05" w:rsidRDefault="003C3A05" w:rsidP="00934EFE">
            <w:pPr>
              <w:rPr>
                <w:rFonts w:ascii="Times New Roman" w:hAnsi="Times New Roman" w:cs="Times New Roman"/>
                <w:b/>
              </w:rPr>
            </w:pPr>
            <w:r>
              <w:rPr>
                <w:rFonts w:ascii="Times New Roman" w:hAnsi="Times New Roman" w:cs="Times New Roman"/>
                <w:b/>
              </w:rPr>
              <w:t>Характеристика по возрастному критерию</w:t>
            </w: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До 30 лет</w:t>
            </w: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От 30 до 55 лет</w:t>
            </w:r>
          </w:p>
        </w:tc>
        <w:tc>
          <w:tcPr>
            <w:tcW w:w="3568" w:type="dxa"/>
          </w:tcPr>
          <w:p w:rsidR="003C3A05" w:rsidRDefault="006564E6" w:rsidP="00934EFE">
            <w:pPr>
              <w:rPr>
                <w:rFonts w:ascii="Times New Roman" w:hAnsi="Times New Roman" w:cs="Times New Roman"/>
                <w:b/>
              </w:rPr>
            </w:pPr>
            <w:r>
              <w:rPr>
                <w:rFonts w:ascii="Times New Roman" w:hAnsi="Times New Roman" w:cs="Times New Roman"/>
                <w:b/>
              </w:rPr>
              <w:t>14</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Старше 55 лет</w:t>
            </w:r>
          </w:p>
        </w:tc>
        <w:tc>
          <w:tcPr>
            <w:tcW w:w="3568" w:type="dxa"/>
          </w:tcPr>
          <w:p w:rsidR="003C3A05" w:rsidRDefault="006564E6" w:rsidP="00934EFE">
            <w:pPr>
              <w:rPr>
                <w:rFonts w:ascii="Times New Roman" w:hAnsi="Times New Roman" w:cs="Times New Roman"/>
                <w:b/>
              </w:rPr>
            </w:pPr>
            <w:r>
              <w:rPr>
                <w:rFonts w:ascii="Times New Roman" w:hAnsi="Times New Roman" w:cs="Times New Roman"/>
                <w:b/>
              </w:rPr>
              <w:t>2</w:t>
            </w:r>
          </w:p>
        </w:tc>
      </w:tr>
      <w:tr w:rsidR="003C3A05" w:rsidTr="003C3A05">
        <w:tc>
          <w:tcPr>
            <w:tcW w:w="3631" w:type="dxa"/>
            <w:vMerge w:val="restart"/>
          </w:tcPr>
          <w:p w:rsidR="003C3A05" w:rsidRDefault="003C3A05" w:rsidP="00934EFE">
            <w:pPr>
              <w:rPr>
                <w:rFonts w:ascii="Times New Roman" w:hAnsi="Times New Roman" w:cs="Times New Roman"/>
                <w:b/>
              </w:rPr>
            </w:pPr>
            <w:r>
              <w:rPr>
                <w:rFonts w:ascii="Times New Roman" w:hAnsi="Times New Roman" w:cs="Times New Roman"/>
                <w:b/>
              </w:rPr>
              <w:t>Характеристика по стажу</w:t>
            </w: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До 5 лет</w:t>
            </w:r>
          </w:p>
        </w:tc>
        <w:tc>
          <w:tcPr>
            <w:tcW w:w="3568" w:type="dxa"/>
          </w:tcPr>
          <w:p w:rsidR="003C3A05" w:rsidRDefault="006564E6" w:rsidP="00934EFE">
            <w:pPr>
              <w:rPr>
                <w:rFonts w:ascii="Times New Roman" w:hAnsi="Times New Roman" w:cs="Times New Roman"/>
                <w:b/>
              </w:rPr>
            </w:pPr>
            <w:r>
              <w:rPr>
                <w:rFonts w:ascii="Times New Roman" w:hAnsi="Times New Roman" w:cs="Times New Roman"/>
                <w:b/>
              </w:rPr>
              <w:t>5</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От 5 до 10 лет</w:t>
            </w:r>
          </w:p>
        </w:tc>
        <w:tc>
          <w:tcPr>
            <w:tcW w:w="3568" w:type="dxa"/>
          </w:tcPr>
          <w:p w:rsidR="003C3A05" w:rsidRDefault="006564E6" w:rsidP="00934EFE">
            <w:pPr>
              <w:rPr>
                <w:rFonts w:ascii="Times New Roman" w:hAnsi="Times New Roman" w:cs="Times New Roman"/>
                <w:b/>
              </w:rPr>
            </w:pPr>
            <w:r>
              <w:rPr>
                <w:rFonts w:ascii="Times New Roman" w:hAnsi="Times New Roman" w:cs="Times New Roman"/>
                <w:b/>
              </w:rPr>
              <w:t>3</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От 10 до 30 лет</w:t>
            </w:r>
          </w:p>
        </w:tc>
        <w:tc>
          <w:tcPr>
            <w:tcW w:w="3568" w:type="dxa"/>
          </w:tcPr>
          <w:p w:rsidR="003C3A05" w:rsidRDefault="006564E6" w:rsidP="00934EFE">
            <w:pPr>
              <w:rPr>
                <w:rFonts w:ascii="Times New Roman" w:hAnsi="Times New Roman" w:cs="Times New Roman"/>
                <w:b/>
              </w:rPr>
            </w:pPr>
            <w:r>
              <w:rPr>
                <w:rFonts w:ascii="Times New Roman" w:hAnsi="Times New Roman" w:cs="Times New Roman"/>
                <w:b/>
              </w:rPr>
              <w:t>7</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Свыше 30 лет</w:t>
            </w:r>
          </w:p>
        </w:tc>
        <w:tc>
          <w:tcPr>
            <w:tcW w:w="3568" w:type="dxa"/>
          </w:tcPr>
          <w:p w:rsidR="003C3A05" w:rsidRDefault="006564E6" w:rsidP="00934EFE">
            <w:pPr>
              <w:rPr>
                <w:rFonts w:ascii="Times New Roman" w:hAnsi="Times New Roman" w:cs="Times New Roman"/>
                <w:b/>
              </w:rPr>
            </w:pPr>
            <w:r>
              <w:rPr>
                <w:rFonts w:ascii="Times New Roman" w:hAnsi="Times New Roman" w:cs="Times New Roman"/>
                <w:b/>
              </w:rPr>
              <w:t>1</w:t>
            </w:r>
          </w:p>
        </w:tc>
      </w:tr>
      <w:tr w:rsidR="003C3A05" w:rsidTr="003C3A05">
        <w:tc>
          <w:tcPr>
            <w:tcW w:w="3631" w:type="dxa"/>
            <w:vMerge w:val="restart"/>
          </w:tcPr>
          <w:p w:rsidR="003C3A05" w:rsidRDefault="003C3A05" w:rsidP="00934EFE">
            <w:pPr>
              <w:rPr>
                <w:rFonts w:ascii="Times New Roman" w:hAnsi="Times New Roman" w:cs="Times New Roman"/>
                <w:b/>
              </w:rPr>
            </w:pPr>
            <w:r>
              <w:rPr>
                <w:rFonts w:ascii="Times New Roman" w:hAnsi="Times New Roman" w:cs="Times New Roman"/>
                <w:b/>
              </w:rPr>
              <w:t>Гендерный состав</w:t>
            </w:r>
          </w:p>
        </w:tc>
        <w:tc>
          <w:tcPr>
            <w:tcW w:w="3568" w:type="dxa"/>
          </w:tcPr>
          <w:p w:rsidR="003C3A05" w:rsidRPr="008022F7" w:rsidRDefault="003C3A05" w:rsidP="003C3A05">
            <w:pPr>
              <w:rPr>
                <w:b/>
              </w:rPr>
            </w:pPr>
            <w:r w:rsidRPr="008022F7">
              <w:rPr>
                <w:b/>
              </w:rPr>
              <w:t>мужчины</w:t>
            </w:r>
          </w:p>
        </w:tc>
        <w:tc>
          <w:tcPr>
            <w:tcW w:w="3568" w:type="dxa"/>
          </w:tcPr>
          <w:p w:rsidR="003C3A05" w:rsidRDefault="003C3A05" w:rsidP="00934EFE">
            <w:pPr>
              <w:rPr>
                <w:rFonts w:ascii="Times New Roman" w:hAnsi="Times New Roman" w:cs="Times New Roman"/>
                <w:b/>
              </w:rPr>
            </w:pPr>
            <w:r>
              <w:rPr>
                <w:rFonts w:ascii="Times New Roman" w:hAnsi="Times New Roman" w:cs="Times New Roman"/>
                <w:b/>
              </w:rPr>
              <w:t>-</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Pr="008022F7" w:rsidRDefault="003C3A05" w:rsidP="003C3A05">
            <w:pPr>
              <w:rPr>
                <w:b/>
              </w:rPr>
            </w:pPr>
            <w:r w:rsidRPr="008022F7">
              <w:rPr>
                <w:b/>
              </w:rPr>
              <w:t>Женщины</w:t>
            </w:r>
          </w:p>
        </w:tc>
        <w:tc>
          <w:tcPr>
            <w:tcW w:w="3568" w:type="dxa"/>
          </w:tcPr>
          <w:p w:rsidR="003C3A05" w:rsidRDefault="00177CD5" w:rsidP="00934EFE">
            <w:pPr>
              <w:rPr>
                <w:rFonts w:ascii="Times New Roman" w:hAnsi="Times New Roman" w:cs="Times New Roman"/>
                <w:b/>
              </w:rPr>
            </w:pPr>
            <w:r>
              <w:rPr>
                <w:rFonts w:ascii="Times New Roman" w:hAnsi="Times New Roman" w:cs="Times New Roman"/>
                <w:b/>
              </w:rPr>
              <w:t>16</w:t>
            </w:r>
            <w:r w:rsidR="003C3A05">
              <w:rPr>
                <w:rFonts w:ascii="Times New Roman" w:hAnsi="Times New Roman" w:cs="Times New Roman"/>
                <w:b/>
              </w:rPr>
              <w:t xml:space="preserve"> чел</w:t>
            </w:r>
          </w:p>
        </w:tc>
      </w:tr>
      <w:tr w:rsidR="003C3A05" w:rsidTr="003C3A05">
        <w:tc>
          <w:tcPr>
            <w:tcW w:w="3631" w:type="dxa"/>
            <w:vMerge w:val="restart"/>
          </w:tcPr>
          <w:p w:rsidR="003C3A05" w:rsidRDefault="003C3A05" w:rsidP="00934EFE">
            <w:pPr>
              <w:rPr>
                <w:rFonts w:ascii="Times New Roman" w:hAnsi="Times New Roman" w:cs="Times New Roman"/>
                <w:b/>
              </w:rPr>
            </w:pPr>
            <w:r>
              <w:rPr>
                <w:rFonts w:ascii="Times New Roman" w:hAnsi="Times New Roman" w:cs="Times New Roman"/>
                <w:b/>
              </w:rPr>
              <w:t>Награждены наградами</w:t>
            </w:r>
          </w:p>
        </w:tc>
        <w:tc>
          <w:tcPr>
            <w:tcW w:w="3568" w:type="dxa"/>
          </w:tcPr>
          <w:p w:rsidR="003C3A05" w:rsidRPr="003C3A05" w:rsidRDefault="006564E6" w:rsidP="003C3A05">
            <w:pPr>
              <w:rPr>
                <w:rFonts w:ascii="Times New Roman" w:hAnsi="Times New Roman" w:cs="Times New Roman"/>
                <w:b/>
              </w:rPr>
            </w:pPr>
            <w:r>
              <w:rPr>
                <w:rFonts w:ascii="Times New Roman" w:hAnsi="Times New Roman" w:cs="Times New Roman"/>
                <w:b/>
              </w:rPr>
              <w:t>Благодарственное письмо Губернатора Брянской области</w:t>
            </w:r>
          </w:p>
        </w:tc>
        <w:tc>
          <w:tcPr>
            <w:tcW w:w="3568" w:type="dxa"/>
          </w:tcPr>
          <w:p w:rsidR="003C3A05" w:rsidRDefault="006564E6" w:rsidP="00934EFE">
            <w:pPr>
              <w:rPr>
                <w:rFonts w:ascii="Times New Roman" w:hAnsi="Times New Roman" w:cs="Times New Roman"/>
                <w:b/>
              </w:rPr>
            </w:pPr>
            <w:r>
              <w:rPr>
                <w:rFonts w:ascii="Times New Roman" w:hAnsi="Times New Roman" w:cs="Times New Roman"/>
                <w:b/>
              </w:rPr>
              <w:t>2</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Pr="003C3A05" w:rsidRDefault="003C3A05" w:rsidP="003C3A05">
            <w:pPr>
              <w:rPr>
                <w:rFonts w:ascii="Times New Roman" w:hAnsi="Times New Roman" w:cs="Times New Roman"/>
                <w:b/>
              </w:rPr>
            </w:pPr>
            <w:r w:rsidRPr="003C3A05">
              <w:rPr>
                <w:rFonts w:ascii="Times New Roman" w:hAnsi="Times New Roman" w:cs="Times New Roman"/>
                <w:b/>
              </w:rPr>
              <w:t>Почетная грамота департамента социальной защиты населения</w:t>
            </w:r>
          </w:p>
        </w:tc>
        <w:tc>
          <w:tcPr>
            <w:tcW w:w="3568" w:type="dxa"/>
          </w:tcPr>
          <w:p w:rsidR="003C3A05" w:rsidRDefault="006564E6" w:rsidP="00934EFE">
            <w:pPr>
              <w:rPr>
                <w:rFonts w:ascii="Times New Roman" w:hAnsi="Times New Roman" w:cs="Times New Roman"/>
                <w:b/>
              </w:rPr>
            </w:pPr>
            <w:r>
              <w:rPr>
                <w:rFonts w:ascii="Times New Roman" w:hAnsi="Times New Roman" w:cs="Times New Roman"/>
                <w:b/>
              </w:rPr>
              <w:t>7</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Pr="003C3A05" w:rsidRDefault="003C3A05" w:rsidP="003C3A05">
            <w:pPr>
              <w:rPr>
                <w:rFonts w:ascii="Times New Roman" w:hAnsi="Times New Roman" w:cs="Times New Roman"/>
                <w:b/>
              </w:rPr>
            </w:pPr>
            <w:r w:rsidRPr="003C3A05">
              <w:rPr>
                <w:rFonts w:ascii="Times New Roman" w:hAnsi="Times New Roman" w:cs="Times New Roman"/>
                <w:b/>
              </w:rPr>
              <w:t>Почетная грамота районного совета народных депутатов</w:t>
            </w:r>
          </w:p>
        </w:tc>
        <w:tc>
          <w:tcPr>
            <w:tcW w:w="3568" w:type="dxa"/>
          </w:tcPr>
          <w:p w:rsidR="003C3A05" w:rsidRDefault="006564E6" w:rsidP="00934EFE">
            <w:pPr>
              <w:rPr>
                <w:rFonts w:ascii="Times New Roman" w:hAnsi="Times New Roman" w:cs="Times New Roman"/>
                <w:b/>
              </w:rPr>
            </w:pPr>
            <w:r>
              <w:rPr>
                <w:rFonts w:ascii="Times New Roman" w:hAnsi="Times New Roman" w:cs="Times New Roman"/>
                <w:b/>
              </w:rPr>
              <w:t>7</w:t>
            </w:r>
          </w:p>
        </w:tc>
      </w:tr>
      <w:tr w:rsidR="003C3A05" w:rsidTr="003C3A05">
        <w:tc>
          <w:tcPr>
            <w:tcW w:w="3631" w:type="dxa"/>
            <w:vMerge/>
          </w:tcPr>
          <w:p w:rsidR="003C3A05" w:rsidRDefault="003C3A05" w:rsidP="00934EFE">
            <w:pPr>
              <w:rPr>
                <w:rFonts w:ascii="Times New Roman" w:hAnsi="Times New Roman" w:cs="Times New Roman"/>
                <w:b/>
              </w:rPr>
            </w:pPr>
          </w:p>
        </w:tc>
        <w:tc>
          <w:tcPr>
            <w:tcW w:w="3568" w:type="dxa"/>
          </w:tcPr>
          <w:p w:rsidR="003C3A05" w:rsidRPr="003C3A05" w:rsidRDefault="003C3A05" w:rsidP="003C3A05">
            <w:pPr>
              <w:rPr>
                <w:rFonts w:ascii="Times New Roman" w:hAnsi="Times New Roman" w:cs="Times New Roman"/>
                <w:b/>
              </w:rPr>
            </w:pPr>
            <w:r w:rsidRPr="003C3A05">
              <w:rPr>
                <w:rFonts w:ascii="Times New Roman" w:hAnsi="Times New Roman" w:cs="Times New Roman"/>
                <w:b/>
              </w:rPr>
              <w:t>Почетная грамота детского дома</w:t>
            </w:r>
          </w:p>
        </w:tc>
        <w:tc>
          <w:tcPr>
            <w:tcW w:w="3568" w:type="dxa"/>
          </w:tcPr>
          <w:p w:rsidR="003C3A05" w:rsidRDefault="006564E6" w:rsidP="00934EFE">
            <w:pPr>
              <w:rPr>
                <w:rFonts w:ascii="Times New Roman" w:hAnsi="Times New Roman" w:cs="Times New Roman"/>
                <w:b/>
              </w:rPr>
            </w:pPr>
            <w:r>
              <w:rPr>
                <w:rFonts w:ascii="Times New Roman" w:hAnsi="Times New Roman" w:cs="Times New Roman"/>
                <w:b/>
              </w:rPr>
              <w:t>13</w:t>
            </w:r>
          </w:p>
        </w:tc>
      </w:tr>
      <w:tr w:rsidR="006564E6" w:rsidTr="003C3A05">
        <w:tc>
          <w:tcPr>
            <w:tcW w:w="3631" w:type="dxa"/>
            <w:vMerge w:val="restart"/>
          </w:tcPr>
          <w:p w:rsidR="006564E6" w:rsidRDefault="006564E6" w:rsidP="00934EFE">
            <w:pPr>
              <w:rPr>
                <w:rFonts w:ascii="Times New Roman" w:hAnsi="Times New Roman" w:cs="Times New Roman"/>
                <w:b/>
              </w:rPr>
            </w:pPr>
            <w:r>
              <w:rPr>
                <w:rFonts w:ascii="Times New Roman" w:hAnsi="Times New Roman" w:cs="Times New Roman"/>
                <w:b/>
              </w:rPr>
              <w:t>Прошли профессиональную переподготовку:</w:t>
            </w:r>
          </w:p>
        </w:tc>
        <w:tc>
          <w:tcPr>
            <w:tcW w:w="3568" w:type="dxa"/>
          </w:tcPr>
          <w:p w:rsidR="006564E6" w:rsidRPr="003C3A05" w:rsidRDefault="006564E6" w:rsidP="003C3A05">
            <w:pPr>
              <w:rPr>
                <w:rFonts w:ascii="Times New Roman" w:hAnsi="Times New Roman" w:cs="Times New Roman"/>
                <w:b/>
              </w:rPr>
            </w:pPr>
            <w:r>
              <w:rPr>
                <w:rFonts w:ascii="Times New Roman" w:hAnsi="Times New Roman" w:cs="Times New Roman"/>
                <w:b/>
              </w:rPr>
              <w:t>«Педагог-дефектолог (олигофренопедагог) – 2021 г»</w:t>
            </w:r>
          </w:p>
        </w:tc>
        <w:tc>
          <w:tcPr>
            <w:tcW w:w="3568" w:type="dxa"/>
          </w:tcPr>
          <w:p w:rsidR="006564E6" w:rsidRDefault="006564E6" w:rsidP="00934EFE">
            <w:pPr>
              <w:rPr>
                <w:rFonts w:ascii="Times New Roman" w:hAnsi="Times New Roman" w:cs="Times New Roman"/>
                <w:b/>
              </w:rPr>
            </w:pPr>
            <w:r>
              <w:rPr>
                <w:rFonts w:ascii="Times New Roman" w:hAnsi="Times New Roman" w:cs="Times New Roman"/>
                <w:b/>
              </w:rPr>
              <w:t>14</w:t>
            </w:r>
          </w:p>
        </w:tc>
      </w:tr>
      <w:tr w:rsidR="006564E6" w:rsidTr="003C3A05">
        <w:tc>
          <w:tcPr>
            <w:tcW w:w="3631" w:type="dxa"/>
            <w:vMerge/>
          </w:tcPr>
          <w:p w:rsidR="006564E6" w:rsidRDefault="006564E6" w:rsidP="00934EFE">
            <w:pPr>
              <w:rPr>
                <w:rFonts w:ascii="Times New Roman" w:hAnsi="Times New Roman" w:cs="Times New Roman"/>
                <w:b/>
              </w:rPr>
            </w:pPr>
          </w:p>
        </w:tc>
        <w:tc>
          <w:tcPr>
            <w:tcW w:w="3568" w:type="dxa"/>
          </w:tcPr>
          <w:p w:rsidR="006564E6" w:rsidRPr="003C3A05" w:rsidRDefault="006564E6" w:rsidP="003C3A05">
            <w:pPr>
              <w:rPr>
                <w:rFonts w:ascii="Times New Roman" w:hAnsi="Times New Roman" w:cs="Times New Roman"/>
                <w:b/>
              </w:rPr>
            </w:pPr>
            <w:r>
              <w:rPr>
                <w:rFonts w:ascii="Times New Roman" w:hAnsi="Times New Roman" w:cs="Times New Roman"/>
                <w:b/>
              </w:rPr>
              <w:t>Специальное (дефектологическое) образование. Психолого-педагогическое сопровождение образования лиц с органическими возможностями здоровья – 2017 г</w:t>
            </w:r>
          </w:p>
        </w:tc>
        <w:tc>
          <w:tcPr>
            <w:tcW w:w="3568" w:type="dxa"/>
          </w:tcPr>
          <w:p w:rsidR="006564E6" w:rsidRDefault="006564E6" w:rsidP="00934EFE">
            <w:pPr>
              <w:rPr>
                <w:rFonts w:ascii="Times New Roman" w:hAnsi="Times New Roman" w:cs="Times New Roman"/>
                <w:b/>
              </w:rPr>
            </w:pPr>
            <w:r>
              <w:rPr>
                <w:rFonts w:ascii="Times New Roman" w:hAnsi="Times New Roman" w:cs="Times New Roman"/>
                <w:b/>
              </w:rPr>
              <w:t>1</w:t>
            </w:r>
          </w:p>
        </w:tc>
      </w:tr>
      <w:tr w:rsidR="006564E6" w:rsidTr="003C3A05">
        <w:tc>
          <w:tcPr>
            <w:tcW w:w="3631" w:type="dxa"/>
            <w:vMerge/>
          </w:tcPr>
          <w:p w:rsidR="006564E6" w:rsidRDefault="006564E6" w:rsidP="00934EFE">
            <w:pPr>
              <w:rPr>
                <w:rFonts w:ascii="Times New Roman" w:hAnsi="Times New Roman" w:cs="Times New Roman"/>
                <w:b/>
              </w:rPr>
            </w:pPr>
          </w:p>
        </w:tc>
        <w:tc>
          <w:tcPr>
            <w:tcW w:w="3568" w:type="dxa"/>
          </w:tcPr>
          <w:p w:rsidR="006564E6" w:rsidRPr="003C3A05" w:rsidRDefault="0058135F" w:rsidP="003C3A05">
            <w:pPr>
              <w:rPr>
                <w:rFonts w:ascii="Times New Roman" w:hAnsi="Times New Roman" w:cs="Times New Roman"/>
                <w:b/>
              </w:rPr>
            </w:pPr>
            <w:r>
              <w:rPr>
                <w:rFonts w:ascii="Times New Roman" w:hAnsi="Times New Roman" w:cs="Times New Roman"/>
                <w:b/>
              </w:rPr>
              <w:t>Специальное (дефектологическое) образование. Олигофренопедагогика- 2021 г</w:t>
            </w:r>
          </w:p>
        </w:tc>
        <w:tc>
          <w:tcPr>
            <w:tcW w:w="3568" w:type="dxa"/>
          </w:tcPr>
          <w:p w:rsidR="006564E6" w:rsidRDefault="0058135F" w:rsidP="00934EFE">
            <w:pPr>
              <w:rPr>
                <w:rFonts w:ascii="Times New Roman" w:hAnsi="Times New Roman" w:cs="Times New Roman"/>
                <w:b/>
              </w:rPr>
            </w:pPr>
            <w:r>
              <w:rPr>
                <w:rFonts w:ascii="Times New Roman" w:hAnsi="Times New Roman" w:cs="Times New Roman"/>
                <w:b/>
              </w:rPr>
              <w:t>1</w:t>
            </w:r>
          </w:p>
        </w:tc>
      </w:tr>
    </w:tbl>
    <w:p w:rsidR="003C3A05" w:rsidRDefault="003C3A05" w:rsidP="003C3A05">
      <w:pPr>
        <w:pStyle w:val="a6"/>
        <w:spacing w:after="0" w:line="240" w:lineRule="auto"/>
        <w:ind w:left="360"/>
        <w:jc w:val="both"/>
        <w:rPr>
          <w:rFonts w:ascii="Times New Roman" w:hAnsi="Times New Roman" w:cs="Times New Roman"/>
          <w:b/>
          <w:sz w:val="24"/>
          <w:szCs w:val="24"/>
          <w:u w:val="single"/>
        </w:rPr>
      </w:pPr>
    </w:p>
    <w:p w:rsidR="003C3A05" w:rsidRDefault="003C3A05" w:rsidP="003C3A05">
      <w:pPr>
        <w:pStyle w:val="a6"/>
        <w:spacing w:after="0" w:line="240" w:lineRule="auto"/>
        <w:ind w:left="360"/>
        <w:jc w:val="both"/>
        <w:rPr>
          <w:rFonts w:ascii="Times New Roman" w:hAnsi="Times New Roman" w:cs="Times New Roman"/>
          <w:b/>
          <w:sz w:val="24"/>
          <w:szCs w:val="24"/>
          <w:u w:val="single"/>
        </w:rPr>
      </w:pPr>
    </w:p>
    <w:p w:rsidR="003C3A05" w:rsidRDefault="003C3A05" w:rsidP="003C3A05">
      <w:pPr>
        <w:pStyle w:val="a6"/>
        <w:spacing w:after="0" w:line="240" w:lineRule="auto"/>
        <w:ind w:left="360"/>
        <w:jc w:val="both"/>
        <w:rPr>
          <w:rFonts w:ascii="Times New Roman" w:hAnsi="Times New Roman" w:cs="Times New Roman"/>
          <w:b/>
          <w:sz w:val="24"/>
          <w:szCs w:val="24"/>
          <w:u w:val="single"/>
        </w:rPr>
      </w:pPr>
    </w:p>
    <w:p w:rsidR="003C3A05" w:rsidRDefault="003C3A05" w:rsidP="003C3A05">
      <w:pPr>
        <w:pStyle w:val="a6"/>
        <w:spacing w:after="0" w:line="240" w:lineRule="auto"/>
        <w:ind w:left="360"/>
        <w:jc w:val="both"/>
        <w:rPr>
          <w:rFonts w:ascii="Times New Roman" w:hAnsi="Times New Roman" w:cs="Times New Roman"/>
          <w:b/>
          <w:sz w:val="24"/>
          <w:szCs w:val="24"/>
          <w:u w:val="single"/>
        </w:rPr>
      </w:pPr>
    </w:p>
    <w:p w:rsidR="003C3A05" w:rsidRDefault="003C3A05" w:rsidP="003C3A05">
      <w:pPr>
        <w:pStyle w:val="a6"/>
        <w:spacing w:after="0" w:line="240" w:lineRule="auto"/>
        <w:ind w:left="360"/>
        <w:jc w:val="both"/>
        <w:rPr>
          <w:rFonts w:ascii="Times New Roman" w:hAnsi="Times New Roman" w:cs="Times New Roman"/>
          <w:b/>
          <w:sz w:val="24"/>
          <w:szCs w:val="24"/>
          <w:u w:val="single"/>
        </w:rPr>
      </w:pPr>
    </w:p>
    <w:p w:rsidR="003C3A05" w:rsidRDefault="003C3A05" w:rsidP="003C3A05">
      <w:pPr>
        <w:pStyle w:val="a6"/>
        <w:spacing w:after="0" w:line="240" w:lineRule="auto"/>
        <w:ind w:left="360"/>
        <w:jc w:val="both"/>
        <w:rPr>
          <w:rFonts w:ascii="Times New Roman" w:hAnsi="Times New Roman" w:cs="Times New Roman"/>
          <w:b/>
          <w:sz w:val="24"/>
          <w:szCs w:val="24"/>
          <w:u w:val="single"/>
        </w:rPr>
      </w:pPr>
    </w:p>
    <w:p w:rsidR="003C3A05" w:rsidRDefault="003C3A05" w:rsidP="003C3A05">
      <w:pPr>
        <w:pStyle w:val="a6"/>
        <w:spacing w:after="0" w:line="240" w:lineRule="auto"/>
        <w:ind w:left="360"/>
        <w:jc w:val="both"/>
        <w:rPr>
          <w:rFonts w:ascii="Times New Roman" w:hAnsi="Times New Roman" w:cs="Times New Roman"/>
          <w:b/>
          <w:sz w:val="24"/>
          <w:szCs w:val="24"/>
          <w:u w:val="single"/>
        </w:rPr>
      </w:pPr>
    </w:p>
    <w:p w:rsidR="003C3A05" w:rsidRDefault="003C3A05" w:rsidP="003C3A05">
      <w:pPr>
        <w:pStyle w:val="a6"/>
        <w:spacing w:after="0" w:line="240" w:lineRule="auto"/>
        <w:ind w:left="360"/>
        <w:jc w:val="both"/>
        <w:rPr>
          <w:rFonts w:ascii="Times New Roman" w:hAnsi="Times New Roman" w:cs="Times New Roman"/>
          <w:b/>
          <w:sz w:val="24"/>
          <w:szCs w:val="24"/>
          <w:u w:val="single"/>
        </w:rPr>
      </w:pPr>
    </w:p>
    <w:p w:rsidR="003C3A05" w:rsidRDefault="003C3A05" w:rsidP="003C3A05">
      <w:pPr>
        <w:pStyle w:val="a6"/>
        <w:spacing w:after="0" w:line="240" w:lineRule="auto"/>
        <w:ind w:left="360"/>
        <w:jc w:val="both"/>
        <w:rPr>
          <w:rFonts w:ascii="Times New Roman" w:hAnsi="Times New Roman" w:cs="Times New Roman"/>
          <w:b/>
          <w:sz w:val="24"/>
          <w:szCs w:val="24"/>
          <w:u w:val="single"/>
        </w:rPr>
      </w:pPr>
    </w:p>
    <w:p w:rsidR="00934EFE" w:rsidRPr="00934EFE" w:rsidRDefault="00934EFE" w:rsidP="00934EFE">
      <w:pPr>
        <w:pStyle w:val="a6"/>
        <w:numPr>
          <w:ilvl w:val="0"/>
          <w:numId w:val="19"/>
        </w:numPr>
        <w:spacing w:after="0" w:line="240" w:lineRule="auto"/>
        <w:jc w:val="both"/>
        <w:rPr>
          <w:rFonts w:ascii="Times New Roman" w:hAnsi="Times New Roman" w:cs="Times New Roman"/>
          <w:b/>
          <w:sz w:val="24"/>
          <w:szCs w:val="24"/>
          <w:u w:val="single"/>
        </w:rPr>
      </w:pPr>
      <w:r w:rsidRPr="00934EFE">
        <w:rPr>
          <w:rFonts w:ascii="Times New Roman" w:hAnsi="Times New Roman" w:cs="Times New Roman"/>
          <w:b/>
          <w:sz w:val="24"/>
          <w:szCs w:val="24"/>
          <w:u w:val="single"/>
        </w:rPr>
        <w:lastRenderedPageBreak/>
        <w:t>Оценка материально-технической базы ГБСУСОН «Дубровский детский дом-интернат для умственно отсталых детей»</w:t>
      </w:r>
    </w:p>
    <w:p w:rsidR="00934EFE" w:rsidRDefault="00934EFE" w:rsidP="00934EFE">
      <w:pPr>
        <w:ind w:left="360"/>
        <w:rPr>
          <w:b/>
          <w:u w:val="single"/>
        </w:rPr>
      </w:pPr>
    </w:p>
    <w:p w:rsidR="002763E1" w:rsidRDefault="002763E1" w:rsidP="002763E1">
      <w:pPr>
        <w:pStyle w:val="PreformattedText"/>
        <w:tabs>
          <w:tab w:val="left" w:pos="951"/>
        </w:tabs>
        <w:jc w:val="both"/>
        <w:rPr>
          <w:rFonts w:ascii="Times New Roman" w:hAnsi="Times New Roman" w:cs="Times New Roman"/>
          <w:sz w:val="24"/>
          <w:szCs w:val="24"/>
          <w:lang w:val="ru-RU"/>
        </w:rPr>
      </w:pPr>
      <w:r w:rsidRPr="006C1472">
        <w:rPr>
          <w:rFonts w:ascii="Times New Roman" w:hAnsi="Times New Roman" w:cs="Times New Roman"/>
          <w:sz w:val="24"/>
          <w:szCs w:val="24"/>
          <w:lang w:val="ru-RU"/>
        </w:rPr>
        <w:t xml:space="preserve">В детском доме имеется в достаточном количестве </w:t>
      </w:r>
      <w:r w:rsidRPr="00FA6CE8">
        <w:rPr>
          <w:rStyle w:val="aa"/>
          <w:rFonts w:ascii="Times New Roman" w:hAnsi="Times New Roman" w:cs="Times New Roman"/>
          <w:sz w:val="24"/>
          <w:szCs w:val="24"/>
          <w:lang w:val="ru-RU"/>
        </w:rPr>
        <w:t>специальное</w:t>
      </w:r>
      <w:r w:rsidRPr="006C1472">
        <w:rPr>
          <w:rFonts w:ascii="Times New Roman" w:hAnsi="Times New Roman" w:cs="Times New Roman"/>
          <w:sz w:val="24"/>
          <w:szCs w:val="24"/>
          <w:lang w:val="ru-RU"/>
        </w:rPr>
        <w:t xml:space="preserve"> технологическое оборудование, табельное техническое оснащение, медицинское и реабилитационное оборудование.</w:t>
      </w:r>
    </w:p>
    <w:p w:rsidR="002763E1" w:rsidRPr="006C1472" w:rsidRDefault="002763E1" w:rsidP="002763E1">
      <w:pPr>
        <w:pStyle w:val="PreformattedText"/>
        <w:tabs>
          <w:tab w:val="left" w:pos="951"/>
        </w:tabs>
        <w:jc w:val="both"/>
        <w:rPr>
          <w:rFonts w:ascii="Times New Roman" w:hAnsi="Times New Roman" w:cs="Times New Roman"/>
          <w:sz w:val="24"/>
          <w:szCs w:val="24"/>
          <w:lang w:val="ru-RU"/>
        </w:rPr>
      </w:pPr>
    </w:p>
    <w:tbl>
      <w:tblPr>
        <w:tblStyle w:val="a9"/>
        <w:tblW w:w="0" w:type="auto"/>
        <w:tblLook w:val="04A0"/>
      </w:tblPr>
      <w:tblGrid>
        <w:gridCol w:w="3227"/>
        <w:gridCol w:w="7455"/>
      </w:tblGrid>
      <w:tr w:rsidR="002763E1" w:rsidTr="00487685">
        <w:tc>
          <w:tcPr>
            <w:tcW w:w="3227" w:type="dxa"/>
          </w:tcPr>
          <w:p w:rsidR="002763E1" w:rsidRPr="00DD105D" w:rsidRDefault="002763E1" w:rsidP="00487685">
            <w:pPr>
              <w:jc w:val="center"/>
              <w:rPr>
                <w:rFonts w:ascii="Times New Roman" w:hAnsi="Times New Roman"/>
                <w:b/>
                <w:sz w:val="20"/>
                <w:szCs w:val="20"/>
              </w:rPr>
            </w:pPr>
            <w:r w:rsidRPr="00DD105D">
              <w:rPr>
                <w:rFonts w:ascii="Times New Roman" w:hAnsi="Times New Roman"/>
                <w:b/>
                <w:sz w:val="20"/>
                <w:szCs w:val="20"/>
              </w:rPr>
              <w:t>корпус</w:t>
            </w:r>
          </w:p>
        </w:tc>
        <w:tc>
          <w:tcPr>
            <w:tcW w:w="7455" w:type="dxa"/>
          </w:tcPr>
          <w:p w:rsidR="002763E1" w:rsidRPr="00DD105D" w:rsidRDefault="002763E1" w:rsidP="00487685">
            <w:pPr>
              <w:jc w:val="center"/>
              <w:rPr>
                <w:rFonts w:ascii="Times New Roman" w:hAnsi="Times New Roman"/>
                <w:b/>
                <w:sz w:val="20"/>
                <w:szCs w:val="20"/>
              </w:rPr>
            </w:pPr>
            <w:r w:rsidRPr="00DD105D">
              <w:rPr>
                <w:rFonts w:ascii="Times New Roman" w:hAnsi="Times New Roman"/>
                <w:b/>
                <w:sz w:val="20"/>
                <w:szCs w:val="20"/>
              </w:rPr>
              <w:t>Характеристика корпуса</w:t>
            </w:r>
          </w:p>
        </w:tc>
      </w:tr>
      <w:tr w:rsidR="002763E1" w:rsidTr="00487685">
        <w:tc>
          <w:tcPr>
            <w:tcW w:w="3227" w:type="dxa"/>
          </w:tcPr>
          <w:p w:rsidR="002763E1" w:rsidRDefault="002763E1" w:rsidP="00487685">
            <w:pPr>
              <w:jc w:val="both"/>
              <w:rPr>
                <w:rFonts w:ascii="Times New Roman" w:hAnsi="Times New Roman"/>
                <w:sz w:val="20"/>
                <w:szCs w:val="20"/>
              </w:rPr>
            </w:pPr>
          </w:p>
          <w:p w:rsidR="002763E1" w:rsidRPr="0095204D" w:rsidRDefault="002763E1" w:rsidP="00487685">
            <w:pPr>
              <w:jc w:val="both"/>
              <w:rPr>
                <w:rFonts w:ascii="Times New Roman" w:hAnsi="Times New Roman"/>
                <w:b/>
                <w:sz w:val="28"/>
                <w:szCs w:val="28"/>
              </w:rPr>
            </w:pPr>
            <w:r w:rsidRPr="0095204D">
              <w:rPr>
                <w:rFonts w:ascii="Times New Roman" w:hAnsi="Times New Roman"/>
                <w:b/>
                <w:sz w:val="28"/>
                <w:szCs w:val="28"/>
              </w:rPr>
              <w:t>Корпус № 1</w:t>
            </w:r>
          </w:p>
          <w:p w:rsidR="002763E1" w:rsidRDefault="002763E1" w:rsidP="00487685">
            <w:pPr>
              <w:jc w:val="both"/>
              <w:rPr>
                <w:rFonts w:ascii="Times New Roman" w:hAnsi="Times New Roman"/>
                <w:sz w:val="20"/>
                <w:szCs w:val="20"/>
              </w:rPr>
            </w:pPr>
          </w:p>
        </w:tc>
        <w:tc>
          <w:tcPr>
            <w:tcW w:w="7455" w:type="dxa"/>
          </w:tcPr>
          <w:p w:rsidR="002763E1" w:rsidRDefault="002763E1" w:rsidP="00487685">
            <w:pPr>
              <w:jc w:val="both"/>
              <w:rPr>
                <w:rFonts w:ascii="Times New Roman" w:hAnsi="Times New Roman"/>
                <w:sz w:val="20"/>
                <w:szCs w:val="20"/>
              </w:rPr>
            </w:pPr>
            <w:r>
              <w:rPr>
                <w:rFonts w:ascii="Times New Roman" w:hAnsi="Times New Roman"/>
                <w:sz w:val="20"/>
                <w:szCs w:val="20"/>
              </w:rPr>
              <w:t xml:space="preserve">общая площадь -828,6 кв.м </w:t>
            </w:r>
          </w:p>
          <w:p w:rsidR="002763E1" w:rsidRDefault="002763E1" w:rsidP="00487685">
            <w:pPr>
              <w:jc w:val="both"/>
              <w:rPr>
                <w:rFonts w:ascii="Times New Roman" w:hAnsi="Times New Roman"/>
                <w:sz w:val="20"/>
                <w:szCs w:val="20"/>
              </w:rPr>
            </w:pPr>
            <w:r>
              <w:rPr>
                <w:rFonts w:ascii="Times New Roman" w:hAnsi="Times New Roman"/>
                <w:sz w:val="20"/>
                <w:szCs w:val="20"/>
              </w:rPr>
              <w:t xml:space="preserve">спальные комнаты, </w:t>
            </w:r>
          </w:p>
          <w:p w:rsidR="002763E1" w:rsidRDefault="002763E1" w:rsidP="00487685">
            <w:pPr>
              <w:jc w:val="both"/>
              <w:rPr>
                <w:rFonts w:ascii="Times New Roman" w:hAnsi="Times New Roman"/>
                <w:sz w:val="20"/>
                <w:szCs w:val="20"/>
              </w:rPr>
            </w:pPr>
            <w:r>
              <w:rPr>
                <w:rFonts w:ascii="Times New Roman" w:hAnsi="Times New Roman"/>
                <w:sz w:val="20"/>
                <w:szCs w:val="20"/>
              </w:rPr>
              <w:t xml:space="preserve">игровые комнаты, </w:t>
            </w:r>
          </w:p>
          <w:p w:rsidR="002763E1" w:rsidRDefault="002763E1" w:rsidP="00487685">
            <w:pPr>
              <w:jc w:val="both"/>
              <w:rPr>
                <w:rFonts w:ascii="Times New Roman" w:hAnsi="Times New Roman"/>
                <w:sz w:val="20"/>
                <w:szCs w:val="20"/>
              </w:rPr>
            </w:pPr>
            <w:r>
              <w:rPr>
                <w:rFonts w:ascii="Times New Roman" w:hAnsi="Times New Roman"/>
                <w:sz w:val="20"/>
                <w:szCs w:val="20"/>
              </w:rPr>
              <w:t>групповые комнаты</w:t>
            </w:r>
          </w:p>
          <w:p w:rsidR="002763E1" w:rsidRDefault="002763E1" w:rsidP="00487685">
            <w:pPr>
              <w:jc w:val="both"/>
              <w:rPr>
                <w:rFonts w:ascii="Times New Roman" w:hAnsi="Times New Roman"/>
                <w:sz w:val="20"/>
                <w:szCs w:val="20"/>
              </w:rPr>
            </w:pPr>
            <w:r>
              <w:rPr>
                <w:rFonts w:ascii="Times New Roman" w:hAnsi="Times New Roman"/>
                <w:sz w:val="20"/>
                <w:szCs w:val="20"/>
              </w:rPr>
              <w:t>актовый зал</w:t>
            </w:r>
          </w:p>
          <w:p w:rsidR="002763E1" w:rsidRDefault="002763E1" w:rsidP="00487685">
            <w:pPr>
              <w:jc w:val="both"/>
              <w:rPr>
                <w:rFonts w:ascii="Times New Roman" w:hAnsi="Times New Roman"/>
                <w:sz w:val="20"/>
                <w:szCs w:val="20"/>
              </w:rPr>
            </w:pPr>
            <w:r>
              <w:rPr>
                <w:rFonts w:ascii="Times New Roman" w:hAnsi="Times New Roman"/>
                <w:sz w:val="20"/>
                <w:szCs w:val="20"/>
              </w:rPr>
              <w:t>комната уединения</w:t>
            </w:r>
          </w:p>
          <w:p w:rsidR="002763E1" w:rsidRPr="00BF7042" w:rsidRDefault="002763E1" w:rsidP="00487685">
            <w:pPr>
              <w:jc w:val="both"/>
              <w:rPr>
                <w:rStyle w:val="10"/>
                <w:rFonts w:eastAsiaTheme="minorHAnsi"/>
                <w:b w:val="0"/>
                <w:bCs w:val="0"/>
                <w:sz w:val="20"/>
                <w:szCs w:val="20"/>
                <w:lang w:eastAsia="en-US"/>
              </w:rPr>
            </w:pPr>
            <w:r w:rsidRPr="00BF7042">
              <w:rPr>
                <w:rFonts w:ascii="Times New Roman" w:hAnsi="Times New Roman" w:cs="Times New Roman"/>
              </w:rPr>
              <w:t>буфетная комната</w:t>
            </w:r>
          </w:p>
          <w:p w:rsidR="002763E1" w:rsidRDefault="002763E1" w:rsidP="00487685">
            <w:pPr>
              <w:jc w:val="both"/>
              <w:rPr>
                <w:rFonts w:ascii="Times New Roman" w:hAnsi="Times New Roman"/>
                <w:sz w:val="20"/>
                <w:szCs w:val="20"/>
              </w:rPr>
            </w:pPr>
          </w:p>
        </w:tc>
      </w:tr>
      <w:tr w:rsidR="002763E1" w:rsidTr="00487685">
        <w:tc>
          <w:tcPr>
            <w:tcW w:w="3227" w:type="dxa"/>
          </w:tcPr>
          <w:p w:rsidR="002763E1" w:rsidRPr="0095204D" w:rsidRDefault="002763E1" w:rsidP="00487685">
            <w:pPr>
              <w:rPr>
                <w:rFonts w:ascii="Times New Roman" w:hAnsi="Times New Roman"/>
                <w:b/>
                <w:sz w:val="28"/>
                <w:szCs w:val="28"/>
              </w:rPr>
            </w:pPr>
            <w:r w:rsidRPr="0095204D">
              <w:rPr>
                <w:rFonts w:ascii="Times New Roman" w:hAnsi="Times New Roman"/>
                <w:b/>
                <w:sz w:val="28"/>
                <w:szCs w:val="28"/>
              </w:rPr>
              <w:t>Корпус № 2</w:t>
            </w:r>
          </w:p>
          <w:p w:rsidR="002763E1" w:rsidRDefault="002763E1" w:rsidP="00487685">
            <w:pPr>
              <w:jc w:val="both"/>
              <w:rPr>
                <w:rFonts w:ascii="Times New Roman" w:hAnsi="Times New Roman"/>
                <w:sz w:val="20"/>
                <w:szCs w:val="20"/>
              </w:rPr>
            </w:pPr>
          </w:p>
        </w:tc>
        <w:tc>
          <w:tcPr>
            <w:tcW w:w="7455" w:type="dxa"/>
          </w:tcPr>
          <w:p w:rsidR="002763E1" w:rsidRDefault="002763E1" w:rsidP="00487685">
            <w:pPr>
              <w:rPr>
                <w:rFonts w:ascii="Times New Roman" w:hAnsi="Times New Roman"/>
                <w:sz w:val="20"/>
                <w:szCs w:val="20"/>
              </w:rPr>
            </w:pPr>
            <w:r>
              <w:rPr>
                <w:rFonts w:ascii="Times New Roman" w:hAnsi="Times New Roman"/>
                <w:sz w:val="20"/>
                <w:szCs w:val="20"/>
              </w:rPr>
              <w:t xml:space="preserve">Общая площадь – 829,5 кв.м  </w:t>
            </w:r>
          </w:p>
          <w:p w:rsidR="002763E1" w:rsidRDefault="002763E1" w:rsidP="00487685">
            <w:pPr>
              <w:rPr>
                <w:rFonts w:ascii="Times New Roman" w:hAnsi="Times New Roman"/>
                <w:sz w:val="20"/>
                <w:szCs w:val="20"/>
              </w:rPr>
            </w:pPr>
            <w:r w:rsidRPr="00BF7042">
              <w:rPr>
                <w:rFonts w:ascii="Times New Roman" w:hAnsi="Times New Roman"/>
                <w:b/>
                <w:sz w:val="20"/>
                <w:szCs w:val="20"/>
              </w:rPr>
              <w:t>1 этаж</w:t>
            </w:r>
            <w:r>
              <w:rPr>
                <w:rFonts w:ascii="Times New Roman" w:hAnsi="Times New Roman"/>
                <w:sz w:val="20"/>
                <w:szCs w:val="20"/>
              </w:rPr>
              <w:t xml:space="preserve"> – медицинские кабинеты:</w:t>
            </w:r>
          </w:p>
          <w:p w:rsidR="002763E1" w:rsidRPr="006F22D8" w:rsidRDefault="002763E1" w:rsidP="00487685">
            <w:pPr>
              <w:widowControl w:val="0"/>
              <w:autoSpaceDE w:val="0"/>
              <w:autoSpaceDN w:val="0"/>
              <w:adjustRightInd w:val="0"/>
              <w:rPr>
                <w:rFonts w:ascii="Times New Roman" w:hAnsi="Times New Roman"/>
                <w:sz w:val="20"/>
                <w:szCs w:val="20"/>
              </w:rPr>
            </w:pPr>
            <w:r w:rsidRPr="006F22D8">
              <w:rPr>
                <w:rFonts w:ascii="Times New Roman" w:hAnsi="Times New Roman"/>
                <w:sz w:val="20"/>
                <w:szCs w:val="20"/>
              </w:rPr>
              <w:t>Пост медицинской сестры – 20 кв.м</w:t>
            </w:r>
          </w:p>
          <w:p w:rsidR="002763E1" w:rsidRPr="006F22D8" w:rsidRDefault="002763E1" w:rsidP="00487685">
            <w:pPr>
              <w:widowControl w:val="0"/>
              <w:autoSpaceDE w:val="0"/>
              <w:autoSpaceDN w:val="0"/>
              <w:adjustRightInd w:val="0"/>
              <w:rPr>
                <w:rFonts w:ascii="Times New Roman" w:hAnsi="Times New Roman"/>
                <w:sz w:val="20"/>
                <w:szCs w:val="20"/>
              </w:rPr>
            </w:pPr>
            <w:r w:rsidRPr="006F22D8">
              <w:rPr>
                <w:rFonts w:ascii="Times New Roman" w:hAnsi="Times New Roman"/>
                <w:sz w:val="20"/>
                <w:szCs w:val="20"/>
              </w:rPr>
              <w:t xml:space="preserve">Кабинет </w:t>
            </w:r>
            <w:r>
              <w:rPr>
                <w:rFonts w:ascii="Times New Roman" w:hAnsi="Times New Roman"/>
                <w:sz w:val="20"/>
                <w:szCs w:val="20"/>
              </w:rPr>
              <w:t>врача-</w:t>
            </w:r>
            <w:r w:rsidRPr="006F22D8">
              <w:rPr>
                <w:rFonts w:ascii="Times New Roman" w:hAnsi="Times New Roman"/>
                <w:sz w:val="20"/>
                <w:szCs w:val="20"/>
              </w:rPr>
              <w:t>стоматолога -15,1 кв.м</w:t>
            </w:r>
          </w:p>
          <w:p w:rsidR="002763E1" w:rsidRPr="006F22D8" w:rsidRDefault="002763E1" w:rsidP="00487685">
            <w:pPr>
              <w:widowControl w:val="0"/>
              <w:autoSpaceDE w:val="0"/>
              <w:autoSpaceDN w:val="0"/>
              <w:adjustRightInd w:val="0"/>
              <w:rPr>
                <w:rFonts w:ascii="Times New Roman" w:hAnsi="Times New Roman"/>
                <w:sz w:val="20"/>
                <w:szCs w:val="20"/>
              </w:rPr>
            </w:pPr>
            <w:r w:rsidRPr="006F22D8">
              <w:rPr>
                <w:rFonts w:ascii="Times New Roman" w:hAnsi="Times New Roman"/>
                <w:sz w:val="20"/>
                <w:szCs w:val="20"/>
              </w:rPr>
              <w:t>Кабинет врача   -14,9 кв.м</w:t>
            </w:r>
          </w:p>
          <w:p w:rsidR="002763E1" w:rsidRPr="006F22D8" w:rsidRDefault="002763E1" w:rsidP="00487685">
            <w:pPr>
              <w:widowControl w:val="0"/>
              <w:autoSpaceDE w:val="0"/>
              <w:autoSpaceDN w:val="0"/>
              <w:adjustRightInd w:val="0"/>
              <w:rPr>
                <w:rFonts w:ascii="Times New Roman" w:hAnsi="Times New Roman"/>
                <w:sz w:val="20"/>
                <w:szCs w:val="20"/>
              </w:rPr>
            </w:pPr>
            <w:r w:rsidRPr="006F22D8">
              <w:rPr>
                <w:rFonts w:ascii="Times New Roman" w:hAnsi="Times New Roman"/>
                <w:sz w:val="20"/>
                <w:szCs w:val="20"/>
              </w:rPr>
              <w:t>Процедурный кабинет -17,8 кв.м</w:t>
            </w:r>
          </w:p>
          <w:p w:rsidR="002763E1" w:rsidRPr="006F22D8" w:rsidRDefault="002763E1" w:rsidP="00487685">
            <w:pPr>
              <w:widowControl w:val="0"/>
              <w:autoSpaceDE w:val="0"/>
              <w:autoSpaceDN w:val="0"/>
              <w:adjustRightInd w:val="0"/>
              <w:rPr>
                <w:rFonts w:ascii="Times New Roman" w:hAnsi="Times New Roman"/>
                <w:sz w:val="20"/>
                <w:szCs w:val="20"/>
              </w:rPr>
            </w:pPr>
            <w:r w:rsidRPr="006F22D8">
              <w:rPr>
                <w:rFonts w:ascii="Times New Roman" w:hAnsi="Times New Roman"/>
                <w:sz w:val="20"/>
                <w:szCs w:val="20"/>
              </w:rPr>
              <w:t>Перевязочный кабинет   -15,9 кв.м</w:t>
            </w:r>
          </w:p>
          <w:p w:rsidR="002763E1" w:rsidRPr="006F22D8" w:rsidRDefault="002763E1" w:rsidP="00487685">
            <w:pPr>
              <w:widowControl w:val="0"/>
              <w:autoSpaceDE w:val="0"/>
              <w:autoSpaceDN w:val="0"/>
              <w:adjustRightInd w:val="0"/>
              <w:rPr>
                <w:rFonts w:ascii="Times New Roman" w:hAnsi="Times New Roman"/>
                <w:sz w:val="20"/>
                <w:szCs w:val="20"/>
              </w:rPr>
            </w:pPr>
            <w:r w:rsidRPr="006F22D8">
              <w:rPr>
                <w:rFonts w:ascii="Times New Roman" w:hAnsi="Times New Roman"/>
                <w:sz w:val="20"/>
                <w:szCs w:val="20"/>
              </w:rPr>
              <w:t>Карантин   - 15,8кв.м</w:t>
            </w:r>
          </w:p>
          <w:p w:rsidR="002763E1" w:rsidRPr="006F22D8" w:rsidRDefault="002763E1" w:rsidP="00487685">
            <w:pPr>
              <w:widowControl w:val="0"/>
              <w:autoSpaceDE w:val="0"/>
              <w:autoSpaceDN w:val="0"/>
              <w:adjustRightInd w:val="0"/>
              <w:rPr>
                <w:rFonts w:ascii="Times New Roman" w:hAnsi="Times New Roman"/>
                <w:sz w:val="20"/>
                <w:szCs w:val="20"/>
              </w:rPr>
            </w:pPr>
            <w:r w:rsidRPr="006F22D8">
              <w:rPr>
                <w:rFonts w:ascii="Times New Roman" w:hAnsi="Times New Roman"/>
                <w:sz w:val="20"/>
                <w:szCs w:val="20"/>
              </w:rPr>
              <w:t>Изолятор   -30,0 кв.м</w:t>
            </w:r>
          </w:p>
          <w:p w:rsidR="002763E1" w:rsidRPr="006F22D8" w:rsidRDefault="002763E1" w:rsidP="00487685">
            <w:pPr>
              <w:widowControl w:val="0"/>
              <w:autoSpaceDE w:val="0"/>
              <w:autoSpaceDN w:val="0"/>
              <w:adjustRightInd w:val="0"/>
              <w:rPr>
                <w:rFonts w:ascii="Times New Roman" w:hAnsi="Times New Roman"/>
                <w:sz w:val="20"/>
                <w:szCs w:val="20"/>
              </w:rPr>
            </w:pPr>
            <w:r w:rsidRPr="006F22D8">
              <w:rPr>
                <w:rFonts w:ascii="Times New Roman" w:hAnsi="Times New Roman"/>
                <w:sz w:val="20"/>
                <w:szCs w:val="20"/>
              </w:rPr>
              <w:t>Фитобар  - 29,3 кв.м</w:t>
            </w:r>
          </w:p>
          <w:p w:rsidR="002763E1" w:rsidRDefault="002763E1" w:rsidP="00487685">
            <w:pPr>
              <w:widowControl w:val="0"/>
              <w:autoSpaceDE w:val="0"/>
              <w:autoSpaceDN w:val="0"/>
              <w:adjustRightInd w:val="0"/>
              <w:rPr>
                <w:rFonts w:ascii="Times New Roman" w:hAnsi="Times New Roman"/>
                <w:sz w:val="20"/>
                <w:szCs w:val="20"/>
              </w:rPr>
            </w:pPr>
            <w:r w:rsidRPr="006F22D8">
              <w:rPr>
                <w:rFonts w:ascii="Times New Roman" w:hAnsi="Times New Roman"/>
                <w:sz w:val="20"/>
                <w:szCs w:val="20"/>
              </w:rPr>
              <w:t>Комната для хранения медикаментов   -   13,4 кв.м</w:t>
            </w:r>
          </w:p>
          <w:p w:rsidR="002763E1" w:rsidRDefault="002763E1" w:rsidP="00487685">
            <w:pPr>
              <w:widowControl w:val="0"/>
              <w:autoSpaceDE w:val="0"/>
              <w:autoSpaceDN w:val="0"/>
              <w:adjustRightInd w:val="0"/>
              <w:rPr>
                <w:rFonts w:ascii="Times New Roman" w:hAnsi="Times New Roman"/>
                <w:sz w:val="20"/>
                <w:szCs w:val="20"/>
              </w:rPr>
            </w:pPr>
            <w:r>
              <w:rPr>
                <w:rFonts w:ascii="Times New Roman" w:hAnsi="Times New Roman"/>
                <w:sz w:val="20"/>
                <w:szCs w:val="20"/>
              </w:rPr>
              <w:t>Санитарные комнаты</w:t>
            </w:r>
          </w:p>
          <w:p w:rsidR="002763E1" w:rsidRDefault="002763E1" w:rsidP="00487685">
            <w:pPr>
              <w:contextualSpacing/>
              <w:jc w:val="both"/>
              <w:rPr>
                <w:rFonts w:ascii="Times New Roman" w:hAnsi="Times New Roman"/>
                <w:sz w:val="20"/>
                <w:szCs w:val="20"/>
              </w:rPr>
            </w:pPr>
            <w:r w:rsidRPr="00BF7042">
              <w:rPr>
                <w:rFonts w:ascii="Times New Roman" w:hAnsi="Times New Roman"/>
                <w:b/>
                <w:sz w:val="20"/>
                <w:szCs w:val="20"/>
              </w:rPr>
              <w:t>2  этаж</w:t>
            </w:r>
            <w:r>
              <w:rPr>
                <w:rFonts w:ascii="Times New Roman" w:hAnsi="Times New Roman"/>
                <w:sz w:val="20"/>
                <w:szCs w:val="20"/>
              </w:rPr>
              <w:t xml:space="preserve">  </w:t>
            </w:r>
          </w:p>
          <w:p w:rsidR="002763E1" w:rsidRDefault="002763E1" w:rsidP="00487685">
            <w:pPr>
              <w:contextualSpacing/>
              <w:jc w:val="both"/>
              <w:rPr>
                <w:rFonts w:ascii="Times New Roman" w:hAnsi="Times New Roman"/>
                <w:sz w:val="20"/>
                <w:szCs w:val="20"/>
              </w:rPr>
            </w:pPr>
            <w:r>
              <w:rPr>
                <w:rFonts w:ascii="Times New Roman" w:hAnsi="Times New Roman"/>
                <w:sz w:val="20"/>
                <w:szCs w:val="20"/>
              </w:rPr>
              <w:t xml:space="preserve">учебные классы начальной школы, </w:t>
            </w:r>
          </w:p>
          <w:p w:rsidR="002763E1" w:rsidRDefault="002763E1" w:rsidP="00487685">
            <w:pPr>
              <w:contextualSpacing/>
              <w:jc w:val="both"/>
              <w:rPr>
                <w:rFonts w:ascii="Times New Roman" w:hAnsi="Times New Roman"/>
                <w:sz w:val="20"/>
                <w:szCs w:val="20"/>
              </w:rPr>
            </w:pPr>
            <w:r>
              <w:rPr>
                <w:rFonts w:ascii="Times New Roman" w:hAnsi="Times New Roman"/>
                <w:sz w:val="20"/>
                <w:szCs w:val="20"/>
              </w:rPr>
              <w:t xml:space="preserve">методический кабинет, </w:t>
            </w:r>
          </w:p>
          <w:p w:rsidR="002763E1" w:rsidRDefault="002763E1" w:rsidP="00487685">
            <w:pPr>
              <w:contextualSpacing/>
              <w:jc w:val="both"/>
              <w:rPr>
                <w:rFonts w:ascii="Times New Roman" w:hAnsi="Times New Roman"/>
                <w:sz w:val="20"/>
                <w:szCs w:val="20"/>
              </w:rPr>
            </w:pPr>
            <w:r>
              <w:rPr>
                <w:rFonts w:ascii="Times New Roman" w:hAnsi="Times New Roman"/>
                <w:sz w:val="20"/>
                <w:szCs w:val="20"/>
              </w:rPr>
              <w:t>кабинет педагога-психолога</w:t>
            </w:r>
          </w:p>
          <w:p w:rsidR="002763E1" w:rsidRDefault="002763E1" w:rsidP="00487685">
            <w:pPr>
              <w:contextualSpacing/>
              <w:jc w:val="both"/>
              <w:rPr>
                <w:rFonts w:ascii="Times New Roman" w:hAnsi="Times New Roman"/>
                <w:sz w:val="20"/>
                <w:szCs w:val="20"/>
              </w:rPr>
            </w:pPr>
            <w:r>
              <w:rPr>
                <w:rFonts w:ascii="Times New Roman" w:hAnsi="Times New Roman"/>
                <w:sz w:val="20"/>
                <w:szCs w:val="20"/>
              </w:rPr>
              <w:t>библиотека</w:t>
            </w:r>
          </w:p>
          <w:p w:rsidR="002763E1" w:rsidRDefault="002763E1" w:rsidP="00487685">
            <w:pPr>
              <w:contextualSpacing/>
              <w:jc w:val="both"/>
              <w:rPr>
                <w:rFonts w:ascii="Times New Roman" w:hAnsi="Times New Roman"/>
                <w:sz w:val="20"/>
                <w:szCs w:val="20"/>
              </w:rPr>
            </w:pPr>
            <w:r>
              <w:rPr>
                <w:rFonts w:ascii="Times New Roman" w:hAnsi="Times New Roman"/>
                <w:sz w:val="20"/>
                <w:szCs w:val="20"/>
              </w:rPr>
              <w:t>кабинет логопеда</w:t>
            </w:r>
          </w:p>
          <w:p w:rsidR="002763E1" w:rsidRDefault="002763E1" w:rsidP="00487685">
            <w:pPr>
              <w:contextualSpacing/>
              <w:jc w:val="both"/>
              <w:rPr>
                <w:rFonts w:ascii="Times New Roman" w:hAnsi="Times New Roman"/>
                <w:sz w:val="20"/>
                <w:szCs w:val="20"/>
              </w:rPr>
            </w:pPr>
            <w:r>
              <w:rPr>
                <w:rFonts w:ascii="Times New Roman" w:hAnsi="Times New Roman"/>
                <w:sz w:val="20"/>
                <w:szCs w:val="20"/>
              </w:rPr>
              <w:t>кабинет социальной реабилитации</w:t>
            </w:r>
          </w:p>
          <w:p w:rsidR="002763E1" w:rsidRDefault="002763E1" w:rsidP="00487685">
            <w:pPr>
              <w:contextualSpacing/>
              <w:jc w:val="both"/>
              <w:rPr>
                <w:rFonts w:ascii="Times New Roman" w:hAnsi="Times New Roman"/>
                <w:sz w:val="20"/>
                <w:szCs w:val="20"/>
              </w:rPr>
            </w:pPr>
            <w:r>
              <w:rPr>
                <w:rFonts w:ascii="Times New Roman" w:hAnsi="Times New Roman"/>
                <w:sz w:val="20"/>
                <w:szCs w:val="20"/>
              </w:rPr>
              <w:t>кабинет социально-бытовой ориентировки</w:t>
            </w:r>
          </w:p>
          <w:p w:rsidR="002763E1" w:rsidRDefault="002763E1" w:rsidP="00487685">
            <w:pPr>
              <w:contextualSpacing/>
              <w:jc w:val="both"/>
              <w:rPr>
                <w:rFonts w:ascii="Times New Roman" w:hAnsi="Times New Roman"/>
                <w:sz w:val="20"/>
                <w:szCs w:val="20"/>
              </w:rPr>
            </w:pPr>
            <w:r>
              <w:rPr>
                <w:rFonts w:ascii="Times New Roman" w:hAnsi="Times New Roman"/>
                <w:sz w:val="20"/>
                <w:szCs w:val="20"/>
              </w:rPr>
              <w:t>кабинет специалиста по социальной работе</w:t>
            </w:r>
          </w:p>
        </w:tc>
      </w:tr>
      <w:tr w:rsidR="002763E1" w:rsidTr="00487685">
        <w:tc>
          <w:tcPr>
            <w:tcW w:w="3227" w:type="dxa"/>
          </w:tcPr>
          <w:p w:rsidR="002763E1" w:rsidRPr="0095204D" w:rsidRDefault="002763E1" w:rsidP="00487685">
            <w:pPr>
              <w:rPr>
                <w:rFonts w:ascii="Times New Roman" w:hAnsi="Times New Roman"/>
                <w:b/>
                <w:sz w:val="28"/>
                <w:szCs w:val="28"/>
              </w:rPr>
            </w:pPr>
            <w:r>
              <w:rPr>
                <w:rFonts w:ascii="Times New Roman" w:hAnsi="Times New Roman"/>
                <w:b/>
                <w:sz w:val="28"/>
                <w:szCs w:val="28"/>
              </w:rPr>
              <w:t>Корпус № 4</w:t>
            </w:r>
          </w:p>
          <w:p w:rsidR="002763E1" w:rsidRDefault="002763E1" w:rsidP="00487685">
            <w:pPr>
              <w:jc w:val="both"/>
              <w:rPr>
                <w:rFonts w:ascii="Times New Roman" w:hAnsi="Times New Roman"/>
                <w:sz w:val="20"/>
                <w:szCs w:val="20"/>
              </w:rPr>
            </w:pPr>
          </w:p>
        </w:tc>
        <w:tc>
          <w:tcPr>
            <w:tcW w:w="7455" w:type="dxa"/>
          </w:tcPr>
          <w:p w:rsidR="002763E1" w:rsidRDefault="002763E1" w:rsidP="00487685">
            <w:pPr>
              <w:rPr>
                <w:rFonts w:ascii="Times New Roman" w:hAnsi="Times New Roman"/>
                <w:sz w:val="20"/>
                <w:szCs w:val="20"/>
              </w:rPr>
            </w:pPr>
            <w:r>
              <w:rPr>
                <w:rFonts w:ascii="Times New Roman" w:hAnsi="Times New Roman"/>
                <w:sz w:val="20"/>
                <w:szCs w:val="20"/>
              </w:rPr>
              <w:t xml:space="preserve">Общая площадь – 323,7 кв.м  </w:t>
            </w:r>
          </w:p>
          <w:p w:rsidR="002763E1" w:rsidRDefault="002763E1" w:rsidP="00487685">
            <w:pPr>
              <w:rPr>
                <w:rFonts w:ascii="Times New Roman" w:hAnsi="Times New Roman"/>
                <w:sz w:val="20"/>
                <w:szCs w:val="20"/>
              </w:rPr>
            </w:pPr>
            <w:r>
              <w:rPr>
                <w:rFonts w:ascii="Times New Roman" w:hAnsi="Times New Roman"/>
                <w:sz w:val="20"/>
                <w:szCs w:val="20"/>
              </w:rPr>
              <w:t xml:space="preserve">спальные комнаты, </w:t>
            </w:r>
          </w:p>
          <w:p w:rsidR="002763E1" w:rsidRDefault="002763E1" w:rsidP="00487685">
            <w:pPr>
              <w:rPr>
                <w:rFonts w:ascii="Times New Roman" w:hAnsi="Times New Roman"/>
                <w:sz w:val="20"/>
                <w:szCs w:val="20"/>
              </w:rPr>
            </w:pPr>
            <w:r>
              <w:rPr>
                <w:rFonts w:ascii="Times New Roman" w:hAnsi="Times New Roman"/>
                <w:sz w:val="20"/>
                <w:szCs w:val="20"/>
              </w:rPr>
              <w:t xml:space="preserve">игровые комнаты, </w:t>
            </w:r>
          </w:p>
          <w:p w:rsidR="002763E1" w:rsidRDefault="002763E1" w:rsidP="00487685">
            <w:pPr>
              <w:rPr>
                <w:rFonts w:ascii="Times New Roman" w:hAnsi="Times New Roman"/>
                <w:sz w:val="20"/>
                <w:szCs w:val="20"/>
              </w:rPr>
            </w:pPr>
            <w:r>
              <w:rPr>
                <w:rFonts w:ascii="Times New Roman" w:hAnsi="Times New Roman"/>
                <w:sz w:val="20"/>
                <w:szCs w:val="20"/>
              </w:rPr>
              <w:t>групповые комнаты,</w:t>
            </w:r>
          </w:p>
          <w:p w:rsidR="002763E1" w:rsidRDefault="002763E1" w:rsidP="00487685">
            <w:pPr>
              <w:rPr>
                <w:rFonts w:ascii="Times New Roman" w:hAnsi="Times New Roman"/>
                <w:sz w:val="20"/>
                <w:szCs w:val="20"/>
              </w:rPr>
            </w:pPr>
            <w:r>
              <w:rPr>
                <w:rFonts w:ascii="Times New Roman" w:hAnsi="Times New Roman"/>
                <w:sz w:val="20"/>
                <w:szCs w:val="20"/>
              </w:rPr>
              <w:t>комната уединения</w:t>
            </w:r>
          </w:p>
          <w:p w:rsidR="002763E1" w:rsidRDefault="002763E1" w:rsidP="009E55F8">
            <w:pPr>
              <w:rPr>
                <w:rFonts w:ascii="Times New Roman" w:hAnsi="Times New Roman"/>
                <w:sz w:val="20"/>
                <w:szCs w:val="20"/>
              </w:rPr>
            </w:pPr>
            <w:r>
              <w:rPr>
                <w:rFonts w:ascii="Times New Roman" w:hAnsi="Times New Roman"/>
                <w:sz w:val="20"/>
                <w:szCs w:val="20"/>
              </w:rPr>
              <w:t>санитарные комнаты</w:t>
            </w:r>
          </w:p>
        </w:tc>
      </w:tr>
      <w:tr w:rsidR="002763E1" w:rsidTr="00487685">
        <w:tc>
          <w:tcPr>
            <w:tcW w:w="3227" w:type="dxa"/>
          </w:tcPr>
          <w:p w:rsidR="002763E1" w:rsidRDefault="002763E1" w:rsidP="00487685">
            <w:pPr>
              <w:rPr>
                <w:rFonts w:ascii="Times New Roman" w:hAnsi="Times New Roman"/>
                <w:sz w:val="20"/>
                <w:szCs w:val="20"/>
              </w:rPr>
            </w:pPr>
          </w:p>
          <w:p w:rsidR="002763E1" w:rsidRPr="0095204D" w:rsidRDefault="002763E1" w:rsidP="00487685">
            <w:pPr>
              <w:rPr>
                <w:rFonts w:ascii="Times New Roman" w:hAnsi="Times New Roman"/>
                <w:b/>
                <w:sz w:val="28"/>
                <w:szCs w:val="28"/>
              </w:rPr>
            </w:pPr>
            <w:r w:rsidRPr="0095204D">
              <w:rPr>
                <w:rFonts w:ascii="Times New Roman" w:hAnsi="Times New Roman"/>
                <w:b/>
                <w:sz w:val="28"/>
                <w:szCs w:val="28"/>
              </w:rPr>
              <w:t>Корпус № 5</w:t>
            </w:r>
          </w:p>
          <w:p w:rsidR="002763E1" w:rsidRDefault="002763E1" w:rsidP="00487685">
            <w:pPr>
              <w:jc w:val="both"/>
              <w:rPr>
                <w:rFonts w:ascii="Times New Roman" w:hAnsi="Times New Roman"/>
                <w:sz w:val="20"/>
                <w:szCs w:val="20"/>
              </w:rPr>
            </w:pPr>
          </w:p>
        </w:tc>
        <w:tc>
          <w:tcPr>
            <w:tcW w:w="7455" w:type="dxa"/>
          </w:tcPr>
          <w:p w:rsidR="002763E1" w:rsidRDefault="002763E1" w:rsidP="00487685">
            <w:pPr>
              <w:rPr>
                <w:rFonts w:ascii="Times New Roman" w:hAnsi="Times New Roman"/>
                <w:sz w:val="20"/>
                <w:szCs w:val="20"/>
              </w:rPr>
            </w:pPr>
            <w:r>
              <w:rPr>
                <w:rFonts w:ascii="Times New Roman" w:hAnsi="Times New Roman"/>
                <w:sz w:val="20"/>
                <w:szCs w:val="20"/>
              </w:rPr>
              <w:t xml:space="preserve">Общая площадь -1459,9 кв.м </w:t>
            </w:r>
          </w:p>
          <w:p w:rsidR="002763E1" w:rsidRDefault="002763E1" w:rsidP="00487685">
            <w:pPr>
              <w:rPr>
                <w:rFonts w:ascii="Times New Roman" w:hAnsi="Times New Roman"/>
                <w:sz w:val="20"/>
                <w:szCs w:val="20"/>
              </w:rPr>
            </w:pPr>
            <w:r>
              <w:rPr>
                <w:rFonts w:ascii="Times New Roman" w:hAnsi="Times New Roman"/>
                <w:sz w:val="20"/>
                <w:szCs w:val="20"/>
              </w:rPr>
              <w:t xml:space="preserve">спальные комнаты, </w:t>
            </w:r>
          </w:p>
          <w:p w:rsidR="002763E1" w:rsidRDefault="002763E1" w:rsidP="00487685">
            <w:pPr>
              <w:rPr>
                <w:rFonts w:ascii="Times New Roman" w:hAnsi="Times New Roman"/>
                <w:sz w:val="20"/>
                <w:szCs w:val="20"/>
              </w:rPr>
            </w:pPr>
            <w:r>
              <w:rPr>
                <w:rFonts w:ascii="Times New Roman" w:hAnsi="Times New Roman"/>
                <w:sz w:val="20"/>
                <w:szCs w:val="20"/>
              </w:rPr>
              <w:t xml:space="preserve">игровые комнаты, </w:t>
            </w:r>
          </w:p>
          <w:p w:rsidR="002763E1" w:rsidRDefault="002763E1" w:rsidP="00487685">
            <w:pPr>
              <w:rPr>
                <w:rFonts w:ascii="Times New Roman" w:hAnsi="Times New Roman"/>
                <w:sz w:val="20"/>
                <w:szCs w:val="20"/>
              </w:rPr>
            </w:pPr>
            <w:r>
              <w:rPr>
                <w:rFonts w:ascii="Times New Roman" w:hAnsi="Times New Roman"/>
                <w:sz w:val="20"/>
                <w:szCs w:val="20"/>
              </w:rPr>
              <w:t xml:space="preserve">групповые комнаты, </w:t>
            </w:r>
          </w:p>
          <w:p w:rsidR="002763E1" w:rsidRDefault="002763E1" w:rsidP="00487685">
            <w:pPr>
              <w:rPr>
                <w:rFonts w:ascii="Times New Roman" w:hAnsi="Times New Roman"/>
                <w:sz w:val="20"/>
                <w:szCs w:val="20"/>
              </w:rPr>
            </w:pPr>
            <w:r>
              <w:rPr>
                <w:rFonts w:ascii="Times New Roman" w:hAnsi="Times New Roman"/>
                <w:sz w:val="20"/>
                <w:szCs w:val="20"/>
              </w:rPr>
              <w:t xml:space="preserve">кабинет логопеда, </w:t>
            </w:r>
          </w:p>
          <w:p w:rsidR="002763E1" w:rsidRDefault="002763E1" w:rsidP="00487685">
            <w:pPr>
              <w:rPr>
                <w:rFonts w:ascii="Times New Roman" w:hAnsi="Times New Roman"/>
                <w:sz w:val="20"/>
                <w:szCs w:val="20"/>
              </w:rPr>
            </w:pPr>
            <w:r>
              <w:rPr>
                <w:rFonts w:ascii="Times New Roman" w:hAnsi="Times New Roman"/>
                <w:sz w:val="20"/>
                <w:szCs w:val="20"/>
              </w:rPr>
              <w:t xml:space="preserve">физиокабинет, </w:t>
            </w:r>
          </w:p>
          <w:p w:rsidR="002763E1" w:rsidRDefault="002763E1" w:rsidP="00487685">
            <w:pPr>
              <w:rPr>
                <w:rFonts w:ascii="Times New Roman" w:hAnsi="Times New Roman"/>
                <w:sz w:val="20"/>
                <w:szCs w:val="20"/>
              </w:rPr>
            </w:pPr>
            <w:r>
              <w:rPr>
                <w:rFonts w:ascii="Times New Roman" w:hAnsi="Times New Roman"/>
                <w:sz w:val="20"/>
                <w:szCs w:val="20"/>
              </w:rPr>
              <w:t>комната релаксации</w:t>
            </w:r>
          </w:p>
          <w:p w:rsidR="002763E1" w:rsidRDefault="002763E1" w:rsidP="00487685">
            <w:pPr>
              <w:rPr>
                <w:rFonts w:ascii="Times New Roman" w:hAnsi="Times New Roman"/>
                <w:sz w:val="20"/>
                <w:szCs w:val="20"/>
              </w:rPr>
            </w:pPr>
            <w:r>
              <w:rPr>
                <w:rFonts w:ascii="Times New Roman" w:hAnsi="Times New Roman"/>
                <w:sz w:val="20"/>
                <w:szCs w:val="20"/>
              </w:rPr>
              <w:t>кабинет развития движений</w:t>
            </w:r>
          </w:p>
          <w:p w:rsidR="002763E1" w:rsidRDefault="002763E1" w:rsidP="00487685">
            <w:pPr>
              <w:rPr>
                <w:rFonts w:ascii="Times New Roman" w:hAnsi="Times New Roman"/>
                <w:sz w:val="20"/>
                <w:szCs w:val="20"/>
              </w:rPr>
            </w:pPr>
            <w:r>
              <w:rPr>
                <w:rFonts w:ascii="Times New Roman" w:hAnsi="Times New Roman"/>
                <w:sz w:val="20"/>
                <w:szCs w:val="20"/>
              </w:rPr>
              <w:t>комната уединения</w:t>
            </w:r>
          </w:p>
          <w:p w:rsidR="002763E1" w:rsidRPr="009E55F8" w:rsidRDefault="002763E1" w:rsidP="00487685">
            <w:pPr>
              <w:rPr>
                <w:rFonts w:asciiTheme="majorHAnsi" w:eastAsiaTheme="minorHAnsi" w:hAnsiTheme="majorHAnsi" w:cstheme="majorBidi"/>
                <w:color w:val="365F91" w:themeColor="accent1" w:themeShade="BF"/>
                <w:sz w:val="20"/>
                <w:szCs w:val="20"/>
                <w:lang w:eastAsia="en-US"/>
              </w:rPr>
            </w:pPr>
            <w:r>
              <w:rPr>
                <w:rStyle w:val="10"/>
                <w:rFonts w:eastAsiaTheme="minorHAnsi"/>
                <w:sz w:val="20"/>
                <w:szCs w:val="20"/>
                <w:lang w:eastAsia="en-US"/>
              </w:rPr>
              <w:t>санитарные комнаты</w:t>
            </w:r>
          </w:p>
        </w:tc>
      </w:tr>
      <w:tr w:rsidR="002763E1" w:rsidTr="00487685">
        <w:tc>
          <w:tcPr>
            <w:tcW w:w="3227" w:type="dxa"/>
          </w:tcPr>
          <w:p w:rsidR="002763E1" w:rsidRPr="009E55F8" w:rsidRDefault="002763E1" w:rsidP="00487685">
            <w:pPr>
              <w:rPr>
                <w:rFonts w:ascii="Times New Roman" w:hAnsi="Times New Roman"/>
                <w:sz w:val="28"/>
                <w:szCs w:val="28"/>
              </w:rPr>
            </w:pPr>
            <w:r w:rsidRPr="00BF7042">
              <w:rPr>
                <w:rFonts w:ascii="Times New Roman" w:hAnsi="Times New Roman"/>
                <w:b/>
                <w:sz w:val="28"/>
                <w:szCs w:val="28"/>
              </w:rPr>
              <w:t>Гимнастический зал</w:t>
            </w:r>
            <w:r w:rsidRPr="00BF7042">
              <w:rPr>
                <w:rFonts w:ascii="Times New Roman" w:hAnsi="Times New Roman"/>
                <w:sz w:val="28"/>
                <w:szCs w:val="28"/>
              </w:rPr>
              <w:t xml:space="preserve"> </w:t>
            </w:r>
          </w:p>
        </w:tc>
        <w:tc>
          <w:tcPr>
            <w:tcW w:w="7455" w:type="dxa"/>
          </w:tcPr>
          <w:p w:rsidR="002763E1" w:rsidRDefault="002763E1" w:rsidP="00487685">
            <w:pPr>
              <w:rPr>
                <w:rFonts w:ascii="Times New Roman" w:hAnsi="Times New Roman"/>
                <w:sz w:val="20"/>
                <w:szCs w:val="20"/>
              </w:rPr>
            </w:pPr>
            <w:r>
              <w:rPr>
                <w:rFonts w:ascii="Times New Roman" w:hAnsi="Times New Roman"/>
                <w:sz w:val="20"/>
                <w:szCs w:val="20"/>
              </w:rPr>
              <w:t>общая площадь - 97,3 кв.</w:t>
            </w:r>
            <w:r w:rsidR="009E55F8">
              <w:rPr>
                <w:rFonts w:ascii="Times New Roman" w:hAnsi="Times New Roman"/>
                <w:sz w:val="20"/>
                <w:szCs w:val="20"/>
              </w:rPr>
              <w:t>м</w:t>
            </w:r>
          </w:p>
        </w:tc>
      </w:tr>
      <w:tr w:rsidR="002763E1" w:rsidTr="00487685">
        <w:tc>
          <w:tcPr>
            <w:tcW w:w="3227" w:type="dxa"/>
          </w:tcPr>
          <w:p w:rsidR="002763E1" w:rsidRPr="0095204D" w:rsidRDefault="002763E1" w:rsidP="00487685">
            <w:pPr>
              <w:rPr>
                <w:rFonts w:ascii="Times New Roman" w:hAnsi="Times New Roman"/>
                <w:b/>
                <w:sz w:val="28"/>
                <w:szCs w:val="28"/>
              </w:rPr>
            </w:pPr>
            <w:r w:rsidRPr="0095204D">
              <w:rPr>
                <w:rFonts w:ascii="Times New Roman" w:hAnsi="Times New Roman"/>
                <w:b/>
                <w:sz w:val="28"/>
                <w:szCs w:val="28"/>
              </w:rPr>
              <w:t>Пищеблок-столовая</w:t>
            </w:r>
          </w:p>
          <w:p w:rsidR="002763E1" w:rsidRDefault="002763E1" w:rsidP="00487685">
            <w:pPr>
              <w:rPr>
                <w:rFonts w:ascii="Times New Roman" w:hAnsi="Times New Roman"/>
                <w:sz w:val="20"/>
                <w:szCs w:val="20"/>
              </w:rPr>
            </w:pPr>
          </w:p>
        </w:tc>
        <w:tc>
          <w:tcPr>
            <w:tcW w:w="7455" w:type="dxa"/>
          </w:tcPr>
          <w:p w:rsidR="002763E1" w:rsidRDefault="002763E1" w:rsidP="00487685">
            <w:pPr>
              <w:rPr>
                <w:rFonts w:ascii="Times New Roman" w:hAnsi="Times New Roman"/>
                <w:sz w:val="20"/>
                <w:szCs w:val="20"/>
              </w:rPr>
            </w:pPr>
            <w:r>
              <w:rPr>
                <w:rFonts w:ascii="Times New Roman" w:hAnsi="Times New Roman"/>
                <w:sz w:val="20"/>
                <w:szCs w:val="20"/>
              </w:rPr>
              <w:t xml:space="preserve">Общая площадь -499,6 кв.м </w:t>
            </w:r>
          </w:p>
          <w:p w:rsidR="002763E1" w:rsidRDefault="002763E1" w:rsidP="00487685">
            <w:pPr>
              <w:rPr>
                <w:rFonts w:ascii="Times New Roman" w:hAnsi="Times New Roman"/>
                <w:sz w:val="20"/>
                <w:szCs w:val="20"/>
              </w:rPr>
            </w:pPr>
            <w:r>
              <w:rPr>
                <w:rFonts w:ascii="Times New Roman" w:hAnsi="Times New Roman"/>
                <w:sz w:val="20"/>
                <w:szCs w:val="20"/>
              </w:rPr>
              <w:t xml:space="preserve">обеденные залы, </w:t>
            </w:r>
          </w:p>
          <w:p w:rsidR="002763E1" w:rsidRPr="0095204D" w:rsidRDefault="002763E1" w:rsidP="00487685">
            <w:pPr>
              <w:rPr>
                <w:rStyle w:val="FontStyle11"/>
                <w:sz w:val="20"/>
                <w:szCs w:val="20"/>
              </w:rPr>
            </w:pPr>
            <w:r>
              <w:rPr>
                <w:rFonts w:ascii="Times New Roman" w:hAnsi="Times New Roman"/>
                <w:sz w:val="20"/>
                <w:szCs w:val="20"/>
              </w:rPr>
              <w:t>пищеблок</w:t>
            </w:r>
          </w:p>
          <w:p w:rsidR="002763E1" w:rsidRDefault="002763E1" w:rsidP="00487685">
            <w:pPr>
              <w:rPr>
                <w:rFonts w:ascii="Times New Roman" w:hAnsi="Times New Roman"/>
                <w:sz w:val="20"/>
                <w:szCs w:val="20"/>
              </w:rPr>
            </w:pPr>
          </w:p>
        </w:tc>
      </w:tr>
    </w:tbl>
    <w:p w:rsidR="002763E1" w:rsidRDefault="002763E1" w:rsidP="00EC7252">
      <w:pPr>
        <w:widowControl w:val="0"/>
        <w:autoSpaceDE w:val="0"/>
        <w:autoSpaceDN w:val="0"/>
        <w:adjustRightInd w:val="0"/>
        <w:contextualSpacing/>
        <w:jc w:val="center"/>
        <w:rPr>
          <w:rFonts w:ascii="Times New Roman" w:hAnsi="Times New Roman"/>
          <w:b/>
          <w:sz w:val="24"/>
          <w:szCs w:val="24"/>
        </w:rPr>
      </w:pPr>
    </w:p>
    <w:p w:rsidR="00EC7252" w:rsidRPr="007F6E70" w:rsidRDefault="00EC7252" w:rsidP="00EC7252">
      <w:pPr>
        <w:widowControl w:val="0"/>
        <w:autoSpaceDE w:val="0"/>
        <w:autoSpaceDN w:val="0"/>
        <w:adjustRightInd w:val="0"/>
        <w:contextualSpacing/>
        <w:jc w:val="center"/>
        <w:rPr>
          <w:rFonts w:ascii="Times New Roman" w:hAnsi="Times New Roman"/>
          <w:b/>
          <w:sz w:val="24"/>
          <w:szCs w:val="24"/>
        </w:rPr>
      </w:pPr>
      <w:r w:rsidRPr="007F6E70">
        <w:rPr>
          <w:rFonts w:ascii="Times New Roman" w:hAnsi="Times New Roman"/>
          <w:b/>
          <w:sz w:val="24"/>
          <w:szCs w:val="24"/>
        </w:rPr>
        <w:t>Обеспечение образовательного процесса оборудованными учебными</w:t>
      </w:r>
    </w:p>
    <w:p w:rsidR="00EC7252" w:rsidRPr="007F6E70" w:rsidRDefault="00EC7252" w:rsidP="00EC7252">
      <w:pPr>
        <w:widowControl w:val="0"/>
        <w:autoSpaceDE w:val="0"/>
        <w:autoSpaceDN w:val="0"/>
        <w:adjustRightInd w:val="0"/>
        <w:contextualSpacing/>
        <w:jc w:val="center"/>
        <w:rPr>
          <w:rFonts w:ascii="Times New Roman" w:hAnsi="Times New Roman"/>
          <w:b/>
          <w:sz w:val="24"/>
          <w:szCs w:val="24"/>
        </w:rPr>
      </w:pPr>
      <w:r w:rsidRPr="007F6E70">
        <w:rPr>
          <w:rFonts w:ascii="Times New Roman" w:hAnsi="Times New Roman"/>
          <w:b/>
          <w:sz w:val="24"/>
          <w:szCs w:val="24"/>
        </w:rPr>
        <w:t>кабинетами,   объектами  для  проведения  практических  занятий,  объектами физической культуры и спорта.</w:t>
      </w:r>
    </w:p>
    <w:p w:rsidR="00EC7252" w:rsidRDefault="00EC7252" w:rsidP="00EC7252">
      <w:pPr>
        <w:spacing w:after="0"/>
        <w:jc w:val="center"/>
        <w:rPr>
          <w:rFonts w:ascii="Times New Roman" w:hAnsi="Times New Roman" w:cs="Times New Roman"/>
          <w:b/>
          <w:sz w:val="24"/>
          <w:szCs w:val="24"/>
        </w:rPr>
      </w:pPr>
    </w:p>
    <w:tbl>
      <w:tblPr>
        <w:tblStyle w:val="a9"/>
        <w:tblW w:w="11023" w:type="dxa"/>
        <w:tblLook w:val="04A0"/>
      </w:tblPr>
      <w:tblGrid>
        <w:gridCol w:w="1600"/>
        <w:gridCol w:w="3186"/>
        <w:gridCol w:w="6237"/>
      </w:tblGrid>
      <w:tr w:rsidR="00EC7252" w:rsidTr="00EC7252">
        <w:tc>
          <w:tcPr>
            <w:tcW w:w="1600" w:type="dxa"/>
          </w:tcPr>
          <w:p w:rsidR="00EC7252" w:rsidRPr="00FC74AD" w:rsidRDefault="00EC7252" w:rsidP="00EC7252">
            <w:pPr>
              <w:jc w:val="center"/>
              <w:rPr>
                <w:rFonts w:ascii="Times New Roman" w:hAnsi="Times New Roman" w:cs="Times New Roman"/>
                <w:b/>
                <w:sz w:val="18"/>
                <w:szCs w:val="18"/>
              </w:rPr>
            </w:pPr>
            <w:r w:rsidRPr="00FC74AD">
              <w:rPr>
                <w:rFonts w:ascii="Times New Roman" w:hAnsi="Times New Roman" w:cs="Times New Roman"/>
                <w:b/>
                <w:sz w:val="18"/>
                <w:szCs w:val="18"/>
              </w:rPr>
              <w:t>Корпус, помещение</w:t>
            </w:r>
          </w:p>
        </w:tc>
        <w:tc>
          <w:tcPr>
            <w:tcW w:w="3186" w:type="dxa"/>
          </w:tcPr>
          <w:p w:rsidR="00EC7252" w:rsidRPr="00FC74AD" w:rsidRDefault="00EC7252" w:rsidP="00EC7252">
            <w:pPr>
              <w:jc w:val="center"/>
              <w:rPr>
                <w:rFonts w:ascii="Times New Roman" w:hAnsi="Times New Roman" w:cs="Times New Roman"/>
                <w:b/>
                <w:sz w:val="18"/>
                <w:szCs w:val="18"/>
              </w:rPr>
            </w:pPr>
            <w:r w:rsidRPr="00FC74AD">
              <w:rPr>
                <w:rFonts w:ascii="Times New Roman" w:hAnsi="Times New Roman" w:cs="Times New Roman"/>
                <w:b/>
                <w:sz w:val="18"/>
                <w:szCs w:val="18"/>
              </w:rPr>
              <w:t>Характеристика помещения</w:t>
            </w:r>
          </w:p>
        </w:tc>
        <w:tc>
          <w:tcPr>
            <w:tcW w:w="6237" w:type="dxa"/>
          </w:tcPr>
          <w:p w:rsidR="00EC7252" w:rsidRPr="00FC74AD" w:rsidRDefault="00EC7252" w:rsidP="00EC7252">
            <w:pPr>
              <w:jc w:val="center"/>
              <w:rPr>
                <w:rFonts w:ascii="Times New Roman" w:hAnsi="Times New Roman" w:cs="Times New Roman"/>
                <w:b/>
                <w:sz w:val="18"/>
                <w:szCs w:val="18"/>
              </w:rPr>
            </w:pPr>
            <w:r w:rsidRPr="00FC74AD">
              <w:rPr>
                <w:rFonts w:ascii="Times New Roman" w:hAnsi="Times New Roman" w:cs="Times New Roman"/>
                <w:b/>
                <w:sz w:val="18"/>
                <w:szCs w:val="18"/>
              </w:rPr>
              <w:t>Мебель и оборудование</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1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5</w:t>
            </w:r>
          </w:p>
          <w:p w:rsidR="00EC7252" w:rsidRPr="00FC74AD" w:rsidRDefault="00EC7252" w:rsidP="00EC7252">
            <w:pPr>
              <w:jc w:val="center"/>
              <w:rPr>
                <w:rFonts w:ascii="Times New Roman" w:hAnsi="Times New Roman" w:cs="Times New Roman"/>
                <w:b/>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cs="Times New Roman"/>
                <w:b/>
                <w:sz w:val="18"/>
                <w:szCs w:val="18"/>
              </w:rPr>
              <w:tab/>
            </w:r>
            <w:r w:rsidRPr="00FC74AD">
              <w:rPr>
                <w:rFonts w:ascii="Times New Roman" w:hAnsi="Times New Roman"/>
                <w:b/>
                <w:i/>
                <w:sz w:val="18"/>
                <w:szCs w:val="18"/>
              </w:rPr>
              <w:t xml:space="preserve">Групповая комната </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комнаты -21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3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p w:rsidR="00EC7252" w:rsidRPr="00FC74AD" w:rsidRDefault="00EC7252" w:rsidP="00EC7252">
            <w:pPr>
              <w:tabs>
                <w:tab w:val="left" w:pos="387"/>
              </w:tabs>
              <w:rPr>
                <w:rFonts w:ascii="Times New Roman" w:hAnsi="Times New Roman" w:cs="Times New Roman"/>
                <w:b/>
                <w:sz w:val="18"/>
                <w:szCs w:val="18"/>
              </w:rPr>
            </w:pPr>
          </w:p>
        </w:tc>
        <w:tc>
          <w:tcPr>
            <w:tcW w:w="6237" w:type="dxa"/>
          </w:tcPr>
          <w:p w:rsidR="00EC7252" w:rsidRPr="00FC74AD" w:rsidRDefault="00EC7252" w:rsidP="00EC7252">
            <w:pPr>
              <w:rPr>
                <w:rFonts w:ascii="Times New Roman" w:hAnsi="Times New Roman" w:cs="Times New Roman"/>
                <w:b/>
                <w:sz w:val="18"/>
                <w:szCs w:val="18"/>
              </w:rPr>
            </w:pPr>
            <w:r w:rsidRPr="00FC74AD">
              <w:rPr>
                <w:rFonts w:ascii="Times New Roman" w:hAnsi="Times New Roman"/>
                <w:sz w:val="18"/>
                <w:szCs w:val="18"/>
              </w:rPr>
              <w:t>стеллаж для книг, стеллажи для игрушек и оборудования, кресло-лепесток, бассейн квадратный, стол ученический, стул мягкий коричневый, вертикализатор, музыкальный центр, радужный дождь, опора для ползанья «Лисичка», опора для сиденья с подлокотником, опора для сиденья «Березка», опора для сиденья «Радуга», опора для стояния «Львенок», тренажер Гросса, приемник цифровой.</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1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4</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Актовый зал</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зала-145,2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18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- 4 шт.</w:t>
            </w: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sz w:val="18"/>
                <w:szCs w:val="18"/>
              </w:rPr>
              <w:t>шар зеркальный, мультимедийный проектор, колонка, шнур для проектора, экран проектора, стулья, стол браун, светодиодный шар, стол, диван, стойка для микрофона, микрофон, контроллер управление света, светильник светодиодный, проектор направленного света, удлинитель.</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1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34</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Игровая комната</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кабинета-27,0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4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-1 шт.</w:t>
            </w: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столы-парты, стулья детские, скамейка-диван, стеллажи для игрушек и оборудования, поручни пристенные, телевизор, кронштейн для телевизора, ковер, матрас гимнастический,  модуль гимнастический, музыкальная колонка, фонарик, игры и игрушки.</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1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35</w:t>
            </w: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Игровая комната</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комнаты -36,6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5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шкаф платяной, шкаф комбинированный, шкаф для книг, шкаф для игрушек, сегмент угловой, стол ученический, диван, стул ученический, мат складной, модули, ковер овал, ковер прямоугольный, игры и игрушки.</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1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33</w:t>
            </w: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Игровая комната</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комнаты -26,5м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4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шкаф двухстворчатый, стенка детская, стол детский, стулья ученические, полка навесная,  сухой бассейн с шариками, опора для стояния «Березка», мат мягкий напольный, модуль Арка малая полукруг, телевизор, антенна для ТВ, флеш-накопитель.</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5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27</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Кабинет логопеда</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кабинета -21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6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-1шт.</w:t>
            </w: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стол для логопеда, шкаф-стеллаж, шкаф, стол комбинированный, стенка-стеллаж для игрушек, столы ученические, стулья детские, модуль Черепаха, стул офисный, сегмент угловой, клавиатура большая, доска магнитная, графический планшет, стол комбинированный компьютерный.</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5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10</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Кабинет психологической разгрузки</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комнаты -12,7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xml:space="preserve">:  светильники 1 шт, </w:t>
            </w:r>
          </w:p>
          <w:p w:rsidR="00EC7252" w:rsidRPr="00FC74AD" w:rsidRDefault="00EC7252" w:rsidP="00EC7252">
            <w:pPr>
              <w:rPr>
                <w:rFonts w:ascii="Times New Roman" w:hAnsi="Times New Roman"/>
                <w:sz w:val="18"/>
                <w:szCs w:val="18"/>
              </w:rPr>
            </w:pPr>
            <w:r w:rsidRPr="00FC74AD">
              <w:rPr>
                <w:rFonts w:ascii="Times New Roman" w:hAnsi="Times New Roman"/>
                <w:sz w:val="18"/>
                <w:szCs w:val="18"/>
              </w:rPr>
              <w:t xml:space="preserve">светильники  настенные – 2 шт., </w:t>
            </w:r>
          </w:p>
          <w:p w:rsidR="00EC7252" w:rsidRPr="00FC74AD" w:rsidRDefault="00EC7252" w:rsidP="00EC7252">
            <w:pPr>
              <w:rPr>
                <w:rFonts w:ascii="Times New Roman" w:hAnsi="Times New Roman"/>
                <w:sz w:val="18"/>
                <w:szCs w:val="18"/>
              </w:rPr>
            </w:pPr>
            <w:r w:rsidRPr="00FC74AD">
              <w:rPr>
                <w:rFonts w:ascii="Times New Roman" w:hAnsi="Times New Roman"/>
                <w:sz w:val="18"/>
                <w:szCs w:val="18"/>
              </w:rPr>
              <w:t>светильники разноцветные – 6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-1шт.</w:t>
            </w: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прозрачная колонка со световым и воздушно-пузырьковым эффектом, сенсорный уголок «Зеркальный обман», настенный ковер «Звездное небо», фиброволокно, дорожка тактильная, набор минипрожекторов «Бегущие огни», подушка с гранулами.</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корпус № 5,</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второй этаж,</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2</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Кабинет по АФК и ЛФК</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комнаты -35,4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6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cs="Times New Roman"/>
                <w:b/>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-3  шт.</w:t>
            </w: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тренажер «Беговая дорожка», простой педальный тренажер, мячи резиновые, мягкий модуль «Дорожка», тренажер для разгибания пальцев рук, стол механотерапии, мат напольный, мат настенный, модули, шведская стенка, шкаф.</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5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6</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комнаты -22,5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8 штук</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p w:rsidR="00EC7252" w:rsidRPr="00FC74AD" w:rsidRDefault="00EC7252" w:rsidP="00EC7252">
            <w:pPr>
              <w:rPr>
                <w:rFonts w:ascii="Times New Roman" w:hAnsi="Times New Roman" w:cs="Times New Roman"/>
                <w:b/>
                <w:sz w:val="18"/>
                <w:szCs w:val="18"/>
              </w:rPr>
            </w:pP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sz w:val="18"/>
                <w:szCs w:val="18"/>
              </w:rPr>
              <w:t xml:space="preserve"> шкаф пл., шкафы комб., шкаф книжный, шкаф для аппаратуры, угловой сегмент, стол для занятий, стол канцелярский, тумбочка, диван, стулья ученические, музыкальный центр, планшет для рисования песком, фиброволокно, фонарь, индивидуальной средства защиты, карниз, таз, цифровой приемник.</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lastRenderedPageBreak/>
              <w:t xml:space="preserve">корпус № 5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22</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Игровая комната</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комнаты -33,5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4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sz w:val="18"/>
                <w:szCs w:val="18"/>
              </w:rPr>
              <w:t>шкаф, стол модульный, стулья детские, бизиборд, бассейн сухой, мольберт, доска школьная, диван, мягкие модули, световая песочница, игры и игрушки.</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5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11</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Игровая комната</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комнаты -26,5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8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-3 шт.</w:t>
            </w:r>
          </w:p>
          <w:p w:rsidR="00EC7252" w:rsidRPr="00FC74AD" w:rsidRDefault="00EC7252" w:rsidP="00EC7252">
            <w:pPr>
              <w:ind w:firstLine="708"/>
              <w:rPr>
                <w:rFonts w:ascii="Times New Roman" w:hAnsi="Times New Roman" w:cs="Times New Roman"/>
                <w:b/>
                <w:sz w:val="18"/>
                <w:szCs w:val="18"/>
              </w:rPr>
            </w:pP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диван, стол ученический, стулья детские, шкафы для одежды, сегмент угловой, фонарь ручной, таз пластмассовый, модули, планшет с песком для рисования, флеш-накопитель, портативная колонка, стол модульный, игры и игрушки.</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корпус № 4</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10</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Игровая комната</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комнаты -31,6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8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- 4 шт.</w:t>
            </w:r>
          </w:p>
          <w:p w:rsidR="00EC7252" w:rsidRPr="00FC74AD" w:rsidRDefault="00EC7252" w:rsidP="00EC7252">
            <w:pPr>
              <w:rPr>
                <w:rFonts w:ascii="Times New Roman" w:hAnsi="Times New Roman" w:cs="Times New Roman"/>
                <w:b/>
                <w:sz w:val="18"/>
                <w:szCs w:val="18"/>
              </w:rPr>
            </w:pP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зеркало, стулья ученические, стол письменный, секция угловая, шкаф платяной, шкаф комбинированный, шкаф для аппаратуры, диван, шкаф книжный, мольберт, телевизор, планшет для рисования песком, тумбочка, теннисный стол, таз пластмассовый, пуф мягкий, пуф «Цветочек», стол-книжка.</w:t>
            </w:r>
          </w:p>
          <w:p w:rsidR="00EC7252" w:rsidRPr="00FC74AD" w:rsidRDefault="00EC7252" w:rsidP="00EC7252">
            <w:pPr>
              <w:ind w:firstLine="708"/>
              <w:rPr>
                <w:rFonts w:ascii="Times New Roman" w:hAnsi="Times New Roman"/>
                <w:sz w:val="18"/>
                <w:szCs w:val="18"/>
              </w:rPr>
            </w:pP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2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21</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Тренировочный кабинет</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класса -31,4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6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p w:rsidR="00EC7252" w:rsidRPr="00FC74AD" w:rsidRDefault="00EC7252" w:rsidP="00EC7252">
            <w:pPr>
              <w:rPr>
                <w:rFonts w:ascii="Times New Roman" w:hAnsi="Times New Roman" w:cs="Times New Roman"/>
                <w:b/>
                <w:sz w:val="18"/>
                <w:szCs w:val="18"/>
              </w:rPr>
            </w:pPr>
          </w:p>
        </w:tc>
        <w:tc>
          <w:tcPr>
            <w:tcW w:w="6237" w:type="dxa"/>
          </w:tcPr>
          <w:p w:rsidR="0005500F" w:rsidRPr="0005500F" w:rsidRDefault="0005500F" w:rsidP="0005500F">
            <w:pPr>
              <w:rPr>
                <w:rFonts w:ascii="Times New Roman" w:hAnsi="Times New Roman"/>
                <w:sz w:val="18"/>
                <w:szCs w:val="18"/>
              </w:rPr>
            </w:pPr>
            <w:r w:rsidRPr="0005500F">
              <w:rPr>
                <w:rFonts w:ascii="Times New Roman" w:hAnsi="Times New Roman"/>
                <w:b/>
                <w:i/>
                <w:sz w:val="18"/>
                <w:szCs w:val="18"/>
              </w:rPr>
              <w:t>Мебель и оборудование</w:t>
            </w:r>
            <w:r w:rsidRPr="0005500F">
              <w:rPr>
                <w:rFonts w:ascii="Times New Roman" w:hAnsi="Times New Roman"/>
                <w:sz w:val="18"/>
                <w:szCs w:val="18"/>
              </w:rPr>
              <w:t xml:space="preserve">: кастрюли, Контейнера, кружка стеклянная, кухонный набор 6 предметов на подставке, ложки адаптированные, мультифункциональная  открывалка, набор разделочных досок пластик на подставке, набор 5 предметов (кувшин+4 стакана), набор ножей на подставке 8 предметов, нескользящая миска, нескользящая разделочная доска, нескользящий коврик для посуды, нож адаптированный, ножеточка на присосках, ограничитель на тарелку, поильник с удлиненным носиком, приспособления для чистки овощей, приспособления для яиц, салатница, салфетница, сахарница с ложкой, сковорода, вилки и ложки спец., сушилка сетка, тарелка глубокая стеклянная, Весы кухонные с речевым оповещением, Индикатор уровня жидкости, Картофелечистка  </w:t>
            </w:r>
            <w:r w:rsidRPr="0005500F">
              <w:rPr>
                <w:rFonts w:ascii="Times New Roman" w:hAnsi="Times New Roman"/>
                <w:sz w:val="18"/>
                <w:szCs w:val="18"/>
                <w:lang w:val="en-US"/>
              </w:rPr>
              <w:t>Ares</w:t>
            </w:r>
            <w:r w:rsidRPr="0005500F">
              <w:rPr>
                <w:rFonts w:ascii="Times New Roman" w:hAnsi="Times New Roman"/>
                <w:sz w:val="18"/>
                <w:szCs w:val="18"/>
              </w:rPr>
              <w:t xml:space="preserve">, Мойка, Автоматическая открывалка, Активный захват </w:t>
            </w:r>
          </w:p>
          <w:p w:rsidR="0005500F" w:rsidRPr="0005500F" w:rsidRDefault="0005500F" w:rsidP="0005500F">
            <w:pPr>
              <w:rPr>
                <w:rFonts w:ascii="Times New Roman" w:hAnsi="Times New Roman"/>
                <w:sz w:val="18"/>
                <w:szCs w:val="18"/>
              </w:rPr>
            </w:pPr>
            <w:r w:rsidRPr="0005500F">
              <w:rPr>
                <w:rFonts w:ascii="Times New Roman" w:hAnsi="Times New Roman"/>
                <w:sz w:val="18"/>
                <w:szCs w:val="18"/>
              </w:rPr>
              <w:t>Венчик, Глубокая тарелка с присоской на дне, Держатель для горячей посуды</w:t>
            </w:r>
          </w:p>
          <w:p w:rsidR="0005500F" w:rsidRPr="0005500F" w:rsidRDefault="0005500F" w:rsidP="0005500F">
            <w:pPr>
              <w:rPr>
                <w:rFonts w:ascii="Times New Roman" w:hAnsi="Times New Roman"/>
                <w:sz w:val="18"/>
                <w:szCs w:val="18"/>
              </w:rPr>
            </w:pPr>
            <w:r w:rsidRPr="0005500F">
              <w:rPr>
                <w:rFonts w:ascii="Times New Roman" w:hAnsi="Times New Roman"/>
                <w:sz w:val="18"/>
                <w:szCs w:val="18"/>
              </w:rPr>
              <w:t xml:space="preserve">Держатель для лука, Защита для пальцев от пореза, Тарелка мелкая стеклянная </w:t>
            </w:r>
          </w:p>
          <w:p w:rsidR="0005500F" w:rsidRPr="0005500F" w:rsidRDefault="0005500F" w:rsidP="0005500F">
            <w:pPr>
              <w:rPr>
                <w:rFonts w:ascii="Times New Roman" w:hAnsi="Times New Roman"/>
                <w:sz w:val="18"/>
                <w:szCs w:val="18"/>
              </w:rPr>
            </w:pPr>
            <w:r w:rsidRPr="0005500F">
              <w:rPr>
                <w:rFonts w:ascii="Times New Roman" w:hAnsi="Times New Roman"/>
                <w:sz w:val="18"/>
                <w:szCs w:val="18"/>
              </w:rPr>
              <w:t>Тарелка высокими бортиками и присоской на дне , Форма для запекания, Щипцы  для разбивания яиц, Яйцерезка, Фартук</w:t>
            </w:r>
            <w:r>
              <w:rPr>
                <w:rFonts w:ascii="Times New Roman" w:hAnsi="Times New Roman"/>
                <w:sz w:val="18"/>
                <w:szCs w:val="18"/>
              </w:rPr>
              <w:t>и</w:t>
            </w:r>
            <w:r w:rsidRPr="0005500F">
              <w:rPr>
                <w:rFonts w:ascii="Times New Roman" w:hAnsi="Times New Roman"/>
                <w:sz w:val="18"/>
                <w:szCs w:val="18"/>
              </w:rPr>
              <w:t xml:space="preserve">, Вытяжка </w:t>
            </w:r>
            <w:r w:rsidRPr="0005500F">
              <w:rPr>
                <w:rFonts w:ascii="Times New Roman" w:hAnsi="Times New Roman"/>
                <w:sz w:val="18"/>
                <w:szCs w:val="18"/>
                <w:lang w:val="en-US"/>
              </w:rPr>
              <w:t>Korting</w:t>
            </w:r>
            <w:r w:rsidRPr="0005500F">
              <w:rPr>
                <w:rFonts w:ascii="Times New Roman" w:hAnsi="Times New Roman"/>
                <w:sz w:val="18"/>
                <w:szCs w:val="18"/>
              </w:rPr>
              <w:t xml:space="preserve">, Духовой шкаф </w:t>
            </w:r>
            <w:r w:rsidRPr="0005500F">
              <w:rPr>
                <w:rFonts w:ascii="Times New Roman" w:hAnsi="Times New Roman"/>
                <w:sz w:val="18"/>
                <w:szCs w:val="18"/>
                <w:lang w:val="en-US"/>
              </w:rPr>
              <w:t>Darina</w:t>
            </w:r>
            <w:r w:rsidRPr="0005500F">
              <w:rPr>
                <w:rFonts w:ascii="Times New Roman" w:hAnsi="Times New Roman"/>
                <w:sz w:val="18"/>
                <w:szCs w:val="18"/>
              </w:rPr>
              <w:t xml:space="preserve">, Кухонный комбайн </w:t>
            </w:r>
            <w:r w:rsidRPr="0005500F">
              <w:rPr>
                <w:rFonts w:ascii="Times New Roman" w:hAnsi="Times New Roman"/>
                <w:sz w:val="18"/>
                <w:szCs w:val="18"/>
                <w:lang w:val="en-US"/>
              </w:rPr>
              <w:t>Boch</w:t>
            </w:r>
            <w:r>
              <w:rPr>
                <w:rFonts w:ascii="Times New Roman" w:hAnsi="Times New Roman"/>
                <w:sz w:val="18"/>
                <w:szCs w:val="18"/>
              </w:rPr>
              <w:t>, холодильник, электрическая панель, стиральная машинка, гладильная доска, утюг, чайник электрический</w:t>
            </w:r>
          </w:p>
          <w:p w:rsidR="00EC7252" w:rsidRPr="0005500F" w:rsidRDefault="00EC7252" w:rsidP="00EC7252">
            <w:pPr>
              <w:rPr>
                <w:rFonts w:ascii="Times New Roman" w:hAnsi="Times New Roman"/>
                <w:sz w:val="18"/>
                <w:szCs w:val="18"/>
              </w:rPr>
            </w:pP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2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23</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Учебный класс начальной школы</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класса -30,2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4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p w:rsidR="00EC7252" w:rsidRPr="00FC74AD" w:rsidRDefault="00EC7252" w:rsidP="00EC7252">
            <w:pPr>
              <w:rPr>
                <w:rFonts w:ascii="Times New Roman" w:hAnsi="Times New Roman" w:cs="Times New Roman"/>
                <w:b/>
                <w:sz w:val="18"/>
                <w:szCs w:val="18"/>
              </w:rPr>
            </w:pP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большой набор для упражнений в практической жизни, подносы для сортировки, стеллаж для игрушек, сушилка для белья, шкаф, ноутбук, шкаф для аппаратуры, доска магнитная, компьютерный стол, подставки для ног с регулируемым уклоном наклона ступней, гладильная доска с изменением высоты, полка для книг, утюг, стол, стулья ученические, тумбочка, столы ученические.</w:t>
            </w:r>
          </w:p>
          <w:p w:rsidR="00EC7252" w:rsidRPr="00FC74AD" w:rsidRDefault="00EC7252" w:rsidP="00EC7252">
            <w:pPr>
              <w:rPr>
                <w:rFonts w:ascii="Times New Roman" w:hAnsi="Times New Roman"/>
                <w:sz w:val="18"/>
                <w:szCs w:val="18"/>
              </w:rPr>
            </w:pPr>
          </w:p>
          <w:p w:rsidR="00EC7252" w:rsidRDefault="00EC7252" w:rsidP="00EC7252">
            <w:pPr>
              <w:rPr>
                <w:rFonts w:ascii="Times New Roman" w:hAnsi="Times New Roman"/>
                <w:sz w:val="18"/>
                <w:szCs w:val="18"/>
              </w:rPr>
            </w:pPr>
            <w:r w:rsidRPr="00FC74AD">
              <w:rPr>
                <w:rFonts w:ascii="Times New Roman" w:hAnsi="Times New Roman"/>
                <w:b/>
                <w:i/>
                <w:sz w:val="18"/>
                <w:szCs w:val="18"/>
              </w:rPr>
              <w:t>дидактический материал</w:t>
            </w:r>
            <w:r w:rsidRPr="00FC74AD">
              <w:rPr>
                <w:rFonts w:ascii="Times New Roman" w:hAnsi="Times New Roman"/>
                <w:sz w:val="18"/>
                <w:szCs w:val="18"/>
              </w:rPr>
              <w:t>:  развивающая игра для детей и взрослых «Найди слово»,  кубики «Азбука», раздаточный материал по математике «Все для счета», развивающая игра «Слоги»  развивающая игра «Считалочка с  Карлсоном»  (нахождение разности двух чисел в пределах десяти, картинки-половинки, наглядно-дидактическое пособие: «Транспорт», «Техника»; дидактический набор «Форма», художественные рамки-вкладыши «Животные», «Кто где живет», «Фрукты», «Домашние животные», лото-карточки: «Животные», «Профессии»; развивающие игры: «Паровозик для зверят», «Уютный домик».</w:t>
            </w:r>
          </w:p>
          <w:p w:rsidR="0005500F" w:rsidRPr="00FC74AD" w:rsidRDefault="0005500F" w:rsidP="00EC7252">
            <w:pPr>
              <w:rPr>
                <w:rFonts w:ascii="Times New Roman" w:hAnsi="Times New Roman"/>
                <w:sz w:val="18"/>
                <w:szCs w:val="18"/>
              </w:rPr>
            </w:pP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2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15</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Учебный класс начальной школы</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класса -30,3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6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p w:rsidR="00EC7252" w:rsidRPr="00FC74AD" w:rsidRDefault="00EC7252" w:rsidP="00EC7252">
            <w:pPr>
              <w:rPr>
                <w:rFonts w:ascii="Times New Roman" w:hAnsi="Times New Roman"/>
                <w:b/>
                <w:i/>
                <w:sz w:val="18"/>
                <w:szCs w:val="18"/>
              </w:rPr>
            </w:pP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столы и стулья ученические, стол и стул учительские, стеллажи для игрушек и оборудования, тумбочка, диван, музыкальная картина, телевизор, ковер, доска классная, стеллаж для книг</w:t>
            </w:r>
          </w:p>
          <w:p w:rsidR="00EC7252" w:rsidRPr="00FC74AD" w:rsidRDefault="00EC7252" w:rsidP="00EC7252">
            <w:pPr>
              <w:rPr>
                <w:rFonts w:ascii="Times New Roman" w:hAnsi="Times New Roman"/>
                <w:sz w:val="18"/>
                <w:szCs w:val="18"/>
              </w:rPr>
            </w:pPr>
          </w:p>
          <w:p w:rsidR="00EC7252" w:rsidRDefault="00EC7252" w:rsidP="00EC7252">
            <w:pPr>
              <w:rPr>
                <w:rFonts w:ascii="Times New Roman" w:hAnsi="Times New Roman"/>
                <w:sz w:val="18"/>
                <w:szCs w:val="18"/>
              </w:rPr>
            </w:pPr>
            <w:r w:rsidRPr="00FC74AD">
              <w:rPr>
                <w:rFonts w:ascii="Times New Roman" w:hAnsi="Times New Roman"/>
                <w:b/>
                <w:i/>
                <w:sz w:val="18"/>
                <w:szCs w:val="18"/>
              </w:rPr>
              <w:t>дидактический материал</w:t>
            </w:r>
            <w:r w:rsidRPr="00FC74AD">
              <w:rPr>
                <w:rFonts w:ascii="Times New Roman" w:hAnsi="Times New Roman"/>
                <w:sz w:val="18"/>
                <w:szCs w:val="18"/>
              </w:rPr>
              <w:t>:  развивающая игра для детей и взрослых «Найди слово»,  кубики «Азбука», раздаточный материал по математике «Все для счета», развивающая игра «Слоги»  развивающая игра «Считалочка с  Карлсоном»  (нахождение разности двух чисел в пределах десяти);  картинки-половинки, развивающая игра «Уютный домик», пазлы, мозаика.</w:t>
            </w:r>
          </w:p>
          <w:p w:rsidR="0005500F" w:rsidRPr="00FC74AD" w:rsidRDefault="0005500F" w:rsidP="00EC7252">
            <w:pPr>
              <w:rPr>
                <w:rFonts w:ascii="Times New Roman" w:hAnsi="Times New Roman"/>
                <w:sz w:val="18"/>
                <w:szCs w:val="18"/>
              </w:rPr>
            </w:pP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lastRenderedPageBreak/>
              <w:t xml:space="preserve">корпус № 2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8</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Учебный класс начальной школы</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кабинета -31,1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6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tc>
        <w:tc>
          <w:tcPr>
            <w:tcW w:w="6237" w:type="dxa"/>
          </w:tcPr>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столы и стулья ученические, стол и стул учительские, стеллажи для игрушек и оборудования, тумбочка, доска классная, сегмент угловой, удлинитель, таз пластмассовый, вешалка, стол компьютерный, полка для книг, программы по обучению, ноутбук+мышь.</w:t>
            </w:r>
          </w:p>
          <w:p w:rsidR="00EC7252" w:rsidRPr="00FC74AD" w:rsidRDefault="00EC7252" w:rsidP="00EC7252">
            <w:pPr>
              <w:rPr>
                <w:rFonts w:ascii="Times New Roman" w:hAnsi="Times New Roman"/>
                <w:sz w:val="18"/>
                <w:szCs w:val="18"/>
              </w:rPr>
            </w:pP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Дидактический материал:</w:t>
            </w:r>
            <w:r w:rsidRPr="00FC74AD">
              <w:rPr>
                <w:rFonts w:ascii="Times New Roman" w:hAnsi="Times New Roman"/>
                <w:sz w:val="18"/>
                <w:szCs w:val="18"/>
              </w:rPr>
              <w:t xml:space="preserve">  развивающая игра для детей и взрослых «Найди слово»,  кубики «Азбука», раздаточный материал по математике «Все для счета», развивающая игра «Слоги»  развивающая игра «Считалочка с  Карлсоном»  (нахождение разности двух чисел в пределах десяти); развивающие игры: «Наблюдательность», «логика», «Профессии», «Слоги», «Паровозик для зверят», «Мои эмоции», пазлы «животные лесов», «Домашние животные»; наглядно-дидактическое пособие: «Авиация», «Бытовая техника», «Транспорт».</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корпус № 2</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2</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Кабинет логопеда</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кабинета -31,3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6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-2шт.</w:t>
            </w:r>
          </w:p>
        </w:tc>
        <w:tc>
          <w:tcPr>
            <w:tcW w:w="6237"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поднос с крышкой для письма на песке, тактильная дорожка с наполнителем, мат складной, настенный модуль с замочками и задвижками, настенный модуль с телами и зеркалом, стол логопедический, столы ученические, стулья ученические, детский интерактивный стол, ноутбук+мышь, стеллажи для игр и игрушек.</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2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9</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Учебный класс начальной школы</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класса -30,8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6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динолеум, ковролин.</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tc>
        <w:tc>
          <w:tcPr>
            <w:tcW w:w="6237"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пианино, стол компьютерный, стул ученический, вращающийся зеркальный шар, шкаф со стеклянной дверью, мат складной, баян концертный, шкаф комбинированный, экран со штативом, подставка для ног; игровое оборудование.</w:t>
            </w:r>
          </w:p>
          <w:p w:rsidR="00EC7252" w:rsidRPr="00FC74AD" w:rsidRDefault="00EC7252" w:rsidP="00EC7252">
            <w:pPr>
              <w:ind w:firstLine="708"/>
              <w:rPr>
                <w:rFonts w:ascii="Times New Roman" w:hAnsi="Times New Roman"/>
                <w:sz w:val="18"/>
                <w:szCs w:val="18"/>
              </w:rPr>
            </w:pP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2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26</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Методический кабинет</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кабинета-31,9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6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 шт.</w:t>
            </w:r>
          </w:p>
        </w:tc>
        <w:tc>
          <w:tcPr>
            <w:tcW w:w="6237"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Мебель и оборудование</w:t>
            </w:r>
            <w:r w:rsidRPr="00FC74AD">
              <w:rPr>
                <w:rFonts w:ascii="Times New Roman" w:hAnsi="Times New Roman"/>
                <w:sz w:val="18"/>
                <w:szCs w:val="18"/>
              </w:rPr>
              <w:t>:  столы, стулья, стеллажи для книг, тумбочка, диван, телевизор, принтер цветной, принтер черно-белый, компьютер, графические планшеты, методическая литература</w:t>
            </w:r>
          </w:p>
          <w:p w:rsidR="00EC7252" w:rsidRPr="00FC74AD" w:rsidRDefault="00EC7252" w:rsidP="00EC7252">
            <w:pPr>
              <w:rPr>
                <w:rFonts w:ascii="Times New Roman" w:hAnsi="Times New Roman"/>
                <w:sz w:val="18"/>
                <w:szCs w:val="18"/>
              </w:rPr>
            </w:pP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 xml:space="preserve">корпус № 2 </w:t>
            </w:r>
          </w:p>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помещение № 18</w:t>
            </w:r>
          </w:p>
          <w:p w:rsidR="00EC7252" w:rsidRPr="00FC74AD" w:rsidRDefault="00EC7252" w:rsidP="00EC7252">
            <w:pPr>
              <w:jc w:val="center"/>
              <w:rPr>
                <w:rFonts w:ascii="Times New Roman" w:hAnsi="Times New Roman"/>
                <w:sz w:val="18"/>
                <w:szCs w:val="18"/>
              </w:rPr>
            </w:pP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Кабинет педагога-психолога </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кабинета -30,7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6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Напольное покрытие</w:t>
            </w:r>
            <w:r w:rsidRPr="00FC74AD">
              <w:rPr>
                <w:rFonts w:ascii="Times New Roman" w:hAnsi="Times New Roman"/>
                <w:sz w:val="18"/>
                <w:szCs w:val="18"/>
              </w:rPr>
              <w:t>: линолеум.</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пластиковые с форточкой -2шт</w:t>
            </w:r>
          </w:p>
        </w:tc>
        <w:tc>
          <w:tcPr>
            <w:tcW w:w="6237"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Мебель</w:t>
            </w:r>
            <w:r w:rsidRPr="00FC74AD">
              <w:rPr>
                <w:rFonts w:ascii="Times New Roman" w:hAnsi="Times New Roman"/>
                <w:sz w:val="18"/>
                <w:szCs w:val="18"/>
              </w:rPr>
              <w:t xml:space="preserve"> </w:t>
            </w:r>
            <w:r w:rsidRPr="00FC74AD">
              <w:rPr>
                <w:rFonts w:ascii="Times New Roman" w:hAnsi="Times New Roman"/>
                <w:b/>
                <w:i/>
                <w:sz w:val="18"/>
                <w:szCs w:val="18"/>
              </w:rPr>
              <w:t>и оборудование</w:t>
            </w:r>
            <w:r w:rsidRPr="00FC74AD">
              <w:rPr>
                <w:rFonts w:ascii="Times New Roman" w:hAnsi="Times New Roman"/>
                <w:sz w:val="18"/>
                <w:szCs w:val="18"/>
              </w:rPr>
              <w:t>:  сто компьютерный, мебельная стенка, угол с легкой платформой, шкаф, маты часы, световой стол с песком, стулья ученические, графический планшет, стол овальный, кресла, панель «Лестница света», фиброоптический душ, столик с песком на колесиках, детские подушки с гранулами, набор дисков с музыкой, терапевтическое кресло-кубик, сенсорный уголок, сенсорный уголок «Зеркальный обман», прозрачная колонка со световым и воздушно-пузырьковым зеркалом, игровое оборудование.</w:t>
            </w:r>
          </w:p>
        </w:tc>
      </w:tr>
      <w:tr w:rsidR="00EC7252" w:rsidTr="00EC7252">
        <w:tc>
          <w:tcPr>
            <w:tcW w:w="1600" w:type="dxa"/>
          </w:tcPr>
          <w:p w:rsidR="00EC7252" w:rsidRPr="00FC74AD" w:rsidRDefault="00EC7252" w:rsidP="00EC7252">
            <w:pPr>
              <w:jc w:val="center"/>
              <w:rPr>
                <w:rFonts w:ascii="Times New Roman" w:hAnsi="Times New Roman"/>
                <w:sz w:val="18"/>
                <w:szCs w:val="18"/>
              </w:rPr>
            </w:pPr>
            <w:r w:rsidRPr="00FC74AD">
              <w:rPr>
                <w:rFonts w:ascii="Times New Roman" w:hAnsi="Times New Roman"/>
                <w:sz w:val="18"/>
                <w:szCs w:val="18"/>
              </w:rPr>
              <w:t>гимнастический зал</w:t>
            </w:r>
          </w:p>
        </w:tc>
        <w:tc>
          <w:tcPr>
            <w:tcW w:w="3186"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Спортивный зал</w:t>
            </w:r>
          </w:p>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Площадь зала -68,3 м </w:t>
            </w:r>
            <w:r w:rsidRPr="00FC74AD">
              <w:rPr>
                <w:rFonts w:ascii="Times New Roman" w:hAnsi="Times New Roman"/>
                <w:b/>
                <w:i/>
                <w:sz w:val="18"/>
                <w:szCs w:val="18"/>
                <w:vertAlign w:val="superscript"/>
              </w:rPr>
              <w:t>2</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 xml:space="preserve"> Освещение</w:t>
            </w:r>
            <w:r w:rsidRPr="00FC74AD">
              <w:rPr>
                <w:rFonts w:ascii="Times New Roman" w:hAnsi="Times New Roman"/>
                <w:sz w:val="18"/>
                <w:szCs w:val="18"/>
              </w:rPr>
              <w:t>:  светильники  8 шт</w:t>
            </w:r>
          </w:p>
          <w:p w:rsidR="00EC7252" w:rsidRPr="00FC74AD" w:rsidRDefault="00EC7252" w:rsidP="00EC7252">
            <w:pPr>
              <w:rPr>
                <w:rFonts w:ascii="Times New Roman" w:hAnsi="Times New Roman"/>
                <w:sz w:val="18"/>
                <w:szCs w:val="18"/>
              </w:rPr>
            </w:pPr>
            <w:r w:rsidRPr="00FC74AD">
              <w:rPr>
                <w:rFonts w:ascii="Times New Roman" w:hAnsi="Times New Roman"/>
                <w:b/>
                <w:i/>
                <w:sz w:val="18"/>
                <w:szCs w:val="18"/>
              </w:rPr>
              <w:t>Наличие дневного света</w:t>
            </w:r>
            <w:r w:rsidRPr="00FC74AD">
              <w:rPr>
                <w:rFonts w:ascii="Times New Roman" w:hAnsi="Times New Roman"/>
                <w:sz w:val="18"/>
                <w:szCs w:val="18"/>
              </w:rPr>
              <w:t>: окна  с форточкой – 6  шт.</w:t>
            </w:r>
          </w:p>
          <w:p w:rsidR="00EC7252" w:rsidRPr="00FC74AD" w:rsidRDefault="00EC7252" w:rsidP="00EC7252">
            <w:pPr>
              <w:rPr>
                <w:rFonts w:ascii="Times New Roman" w:hAnsi="Times New Roman"/>
                <w:b/>
                <w:i/>
                <w:sz w:val="18"/>
                <w:szCs w:val="18"/>
              </w:rPr>
            </w:pPr>
          </w:p>
        </w:tc>
        <w:tc>
          <w:tcPr>
            <w:tcW w:w="6237" w:type="dxa"/>
          </w:tcPr>
          <w:p w:rsidR="00EC7252" w:rsidRPr="00FC74AD" w:rsidRDefault="00EC7252" w:rsidP="00EC7252">
            <w:pPr>
              <w:rPr>
                <w:rFonts w:ascii="Times New Roman" w:hAnsi="Times New Roman"/>
                <w:b/>
                <w:i/>
                <w:sz w:val="18"/>
                <w:szCs w:val="18"/>
              </w:rPr>
            </w:pPr>
            <w:r w:rsidRPr="00FC74AD">
              <w:rPr>
                <w:rFonts w:ascii="Times New Roman" w:hAnsi="Times New Roman"/>
                <w:b/>
                <w:i/>
                <w:sz w:val="18"/>
                <w:szCs w:val="18"/>
              </w:rPr>
              <w:t xml:space="preserve">Мебель  и оборудование:  </w:t>
            </w:r>
            <w:r w:rsidRPr="00FC74AD">
              <w:rPr>
                <w:rFonts w:ascii="Times New Roman" w:hAnsi="Times New Roman"/>
                <w:sz w:val="18"/>
                <w:szCs w:val="18"/>
              </w:rPr>
              <w:t>туннель для ползанья, обручи пластмассовые, обручи алюминиевые, мячи резиновые, мягкий модуль «Дорожка», палки гимнастические, мячи футбольные, набор барьеров с палкой, стеллаж для обуви, вешалка настенная, батут6 модули, коврик со следами, шведская стенка, шкаф, стол ученический, маты гимнастические, маты напольные, маты складные, теннисный стол.</w:t>
            </w:r>
          </w:p>
        </w:tc>
      </w:tr>
    </w:tbl>
    <w:p w:rsidR="006055BA" w:rsidRPr="00F64D92" w:rsidRDefault="006055BA" w:rsidP="00F64D92">
      <w:pPr>
        <w:spacing w:after="0"/>
        <w:rPr>
          <w:rFonts w:ascii="Times New Roman" w:hAnsi="Times New Roman" w:cs="Times New Roman"/>
          <w:b/>
          <w:sz w:val="28"/>
          <w:szCs w:val="28"/>
        </w:rPr>
      </w:pPr>
    </w:p>
    <w:p w:rsidR="00B51A2F" w:rsidRDefault="00B51A2F" w:rsidP="00B51A2F">
      <w:pPr>
        <w:rPr>
          <w:b/>
          <w:u w:val="single"/>
        </w:rPr>
      </w:pPr>
    </w:p>
    <w:p w:rsidR="009E55F8" w:rsidRDefault="009E55F8" w:rsidP="00B51A2F">
      <w:pPr>
        <w:rPr>
          <w:b/>
          <w:u w:val="single"/>
        </w:rPr>
      </w:pPr>
    </w:p>
    <w:p w:rsidR="009E55F8" w:rsidRDefault="009E55F8" w:rsidP="00B51A2F">
      <w:pPr>
        <w:rPr>
          <w:b/>
          <w:u w:val="single"/>
        </w:rPr>
      </w:pPr>
    </w:p>
    <w:p w:rsidR="009E55F8" w:rsidRDefault="009E55F8" w:rsidP="00B51A2F">
      <w:pPr>
        <w:rPr>
          <w:b/>
          <w:u w:val="single"/>
        </w:rPr>
      </w:pPr>
    </w:p>
    <w:p w:rsidR="009E55F8" w:rsidRDefault="009E55F8" w:rsidP="00B51A2F">
      <w:pPr>
        <w:rPr>
          <w:b/>
          <w:u w:val="single"/>
        </w:rPr>
      </w:pPr>
    </w:p>
    <w:p w:rsidR="009E55F8" w:rsidRDefault="009E55F8" w:rsidP="00B51A2F">
      <w:pPr>
        <w:rPr>
          <w:b/>
          <w:u w:val="single"/>
        </w:rPr>
      </w:pPr>
    </w:p>
    <w:p w:rsidR="009E55F8" w:rsidRDefault="009E55F8" w:rsidP="00B51A2F">
      <w:pPr>
        <w:rPr>
          <w:b/>
          <w:u w:val="single"/>
        </w:rPr>
      </w:pPr>
    </w:p>
    <w:p w:rsidR="009E55F8" w:rsidRDefault="009E55F8" w:rsidP="00B51A2F">
      <w:pPr>
        <w:rPr>
          <w:b/>
          <w:u w:val="single"/>
        </w:rPr>
      </w:pPr>
    </w:p>
    <w:p w:rsidR="00B51A2F" w:rsidRPr="00B51A2F" w:rsidRDefault="00B51A2F" w:rsidP="00B51A2F">
      <w:pPr>
        <w:pStyle w:val="a6"/>
        <w:numPr>
          <w:ilvl w:val="0"/>
          <w:numId w:val="19"/>
        </w:numPr>
        <w:spacing w:after="0" w:line="240" w:lineRule="auto"/>
        <w:jc w:val="both"/>
        <w:rPr>
          <w:rFonts w:ascii="Times New Roman" w:hAnsi="Times New Roman" w:cs="Times New Roman"/>
          <w:b/>
          <w:u w:val="single"/>
        </w:rPr>
      </w:pPr>
      <w:r w:rsidRPr="00B51A2F">
        <w:rPr>
          <w:rFonts w:ascii="Times New Roman" w:hAnsi="Times New Roman" w:cs="Times New Roman"/>
          <w:b/>
          <w:u w:val="single"/>
        </w:rPr>
        <w:lastRenderedPageBreak/>
        <w:t>ОЦЕНКА ФУНКЦИОНИРОВАНИЯ ВНУТРЕННЕЙ СИСТЕМЫ ОЦЕНКИ КАЧЕСТВА ОБРАЗОВАНИЯ.</w:t>
      </w:r>
    </w:p>
    <w:p w:rsidR="00B51A2F" w:rsidRDefault="00B51A2F" w:rsidP="00B51A2F">
      <w:pPr>
        <w:pStyle w:val="af3"/>
        <w:jc w:val="both"/>
        <w:rPr>
          <w:rFonts w:ascii="Times New Roman" w:hAnsi="Times New Roman"/>
          <w:b/>
          <w:sz w:val="24"/>
          <w:szCs w:val="24"/>
        </w:rPr>
      </w:pPr>
      <w:r>
        <w:rPr>
          <w:rFonts w:ascii="Times New Roman" w:hAnsi="Times New Roman"/>
          <w:b/>
          <w:sz w:val="24"/>
          <w:szCs w:val="24"/>
        </w:rPr>
        <w:t xml:space="preserve">  </w:t>
      </w:r>
    </w:p>
    <w:p w:rsidR="00B51A2F" w:rsidRDefault="00B51A2F" w:rsidP="00B51A2F">
      <w:pPr>
        <w:pStyle w:val="af3"/>
        <w:jc w:val="both"/>
        <w:rPr>
          <w:rFonts w:ascii="Times New Roman" w:hAnsi="Times New Roman"/>
          <w:b/>
          <w:sz w:val="24"/>
          <w:szCs w:val="24"/>
        </w:rPr>
      </w:pPr>
      <w:r>
        <w:rPr>
          <w:rFonts w:ascii="Times New Roman" w:hAnsi="Times New Roman"/>
          <w:b/>
          <w:sz w:val="24"/>
          <w:szCs w:val="24"/>
        </w:rPr>
        <w:t xml:space="preserve">Цель ВСОКО в условиях реализации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ОО УО): </w:t>
      </w:r>
    </w:p>
    <w:p w:rsidR="00B51A2F" w:rsidRDefault="00B51A2F" w:rsidP="00B51A2F">
      <w:pPr>
        <w:pStyle w:val="af3"/>
        <w:numPr>
          <w:ilvl w:val="0"/>
          <w:numId w:val="23"/>
        </w:numPr>
        <w:jc w:val="both"/>
        <w:rPr>
          <w:rFonts w:ascii="Times New Roman" w:hAnsi="Times New Roman"/>
          <w:sz w:val="24"/>
          <w:szCs w:val="24"/>
        </w:rPr>
      </w:pPr>
      <w:r>
        <w:rPr>
          <w:rFonts w:ascii="Times New Roman" w:hAnsi="Times New Roman"/>
          <w:sz w:val="24"/>
          <w:szCs w:val="24"/>
        </w:rPr>
        <w:t xml:space="preserve">установление соответствия деятельности педагогических работников требованиям ФГОС ОО УО; </w:t>
      </w:r>
    </w:p>
    <w:p w:rsidR="00B51A2F" w:rsidRDefault="00B51A2F" w:rsidP="00B51A2F">
      <w:pPr>
        <w:pStyle w:val="af3"/>
        <w:numPr>
          <w:ilvl w:val="0"/>
          <w:numId w:val="23"/>
        </w:numPr>
        <w:jc w:val="both"/>
        <w:rPr>
          <w:rFonts w:ascii="Times New Roman" w:hAnsi="Times New Roman"/>
          <w:sz w:val="24"/>
          <w:szCs w:val="24"/>
        </w:rPr>
      </w:pPr>
      <w:r>
        <w:rPr>
          <w:rFonts w:ascii="Times New Roman" w:hAnsi="Times New Roman"/>
          <w:sz w:val="24"/>
          <w:szCs w:val="24"/>
        </w:rPr>
        <w:t>выявление причинно-следственных связей позитивных и отрицательных тенденций введения ФГОС ОО УО;</w:t>
      </w:r>
    </w:p>
    <w:p w:rsidR="00B51A2F" w:rsidRDefault="00B51A2F" w:rsidP="00B51A2F">
      <w:pPr>
        <w:pStyle w:val="af3"/>
        <w:numPr>
          <w:ilvl w:val="0"/>
          <w:numId w:val="23"/>
        </w:numPr>
        <w:jc w:val="both"/>
        <w:rPr>
          <w:rFonts w:ascii="Times New Roman" w:hAnsi="Times New Roman"/>
          <w:sz w:val="24"/>
          <w:szCs w:val="24"/>
        </w:rPr>
      </w:pPr>
      <w:r>
        <w:rPr>
          <w:rFonts w:ascii="Times New Roman" w:hAnsi="Times New Roman"/>
          <w:sz w:val="24"/>
          <w:szCs w:val="24"/>
        </w:rPr>
        <w:t>формулирование выводов и рекомендаций по дальнейшему развитию образовательной организации.</w:t>
      </w:r>
    </w:p>
    <w:p w:rsidR="00B51A2F" w:rsidRDefault="00B51A2F" w:rsidP="00B51A2F">
      <w:pPr>
        <w:pStyle w:val="af3"/>
        <w:jc w:val="both"/>
        <w:rPr>
          <w:rFonts w:ascii="Times New Roman" w:hAnsi="Times New Roman"/>
          <w:sz w:val="24"/>
          <w:szCs w:val="24"/>
        </w:rPr>
      </w:pPr>
    </w:p>
    <w:p w:rsidR="00B51A2F" w:rsidRDefault="00B51A2F" w:rsidP="00B51A2F">
      <w:pPr>
        <w:pStyle w:val="af3"/>
        <w:jc w:val="both"/>
        <w:rPr>
          <w:rFonts w:ascii="Times New Roman" w:hAnsi="Times New Roman"/>
          <w:sz w:val="24"/>
          <w:szCs w:val="24"/>
        </w:rPr>
      </w:pPr>
      <w:r>
        <w:rPr>
          <w:rFonts w:ascii="Times New Roman" w:hAnsi="Times New Roman"/>
          <w:b/>
          <w:sz w:val="24"/>
          <w:szCs w:val="24"/>
        </w:rPr>
        <w:t>Целями реализации адаптированных основных общеобразовательных программ являются:</w:t>
      </w:r>
      <w:r>
        <w:rPr>
          <w:rFonts w:ascii="Times New Roman" w:hAnsi="Times New Roman"/>
          <w:sz w:val="24"/>
          <w:szCs w:val="24"/>
        </w:rPr>
        <w:t xml:space="preserve"> </w:t>
      </w:r>
    </w:p>
    <w:p w:rsidR="00B51A2F" w:rsidRPr="003F5709" w:rsidRDefault="00B51A2F" w:rsidP="00B51A2F">
      <w:pPr>
        <w:pStyle w:val="Style75"/>
        <w:widowControl/>
        <w:spacing w:line="240" w:lineRule="auto"/>
        <w:ind w:firstLine="0"/>
        <w:rPr>
          <w:rStyle w:val="FontStyle137"/>
        </w:rPr>
      </w:pPr>
      <w:r>
        <w:rPr>
          <w:rStyle w:val="FontStyle137"/>
        </w:rPr>
        <w:t xml:space="preserve">      -</w:t>
      </w:r>
      <w:r w:rsidRPr="002C5162">
        <w:t> </w:t>
      </w:r>
      <w:r>
        <w:t xml:space="preserve">овладение обучающимися с </w:t>
      </w:r>
      <w:r w:rsidRPr="002C5162">
        <w:t xml:space="preserve"> умственной отсталостью (интеллектуальными нарушениями)</w:t>
      </w:r>
      <w:r w:rsidRPr="002C5162">
        <w:rPr>
          <w:caps/>
        </w:rPr>
        <w:t xml:space="preserve"> </w:t>
      </w:r>
      <w:r w:rsidRPr="002C5162">
        <w:t>учебной де</w:t>
      </w:r>
      <w:r w:rsidRPr="002C5162">
        <w:softHyphen/>
        <w:t>я</w:t>
      </w:r>
      <w:r w:rsidRPr="002C5162">
        <w:softHyphen/>
        <w:t>тельностью, обеспечивающей формирование жизненных компетенций</w:t>
      </w:r>
      <w:r>
        <w:t>,</w:t>
      </w:r>
      <w:r w:rsidRPr="00950A26">
        <w:rPr>
          <w:rStyle w:val="FontStyle137"/>
        </w:rPr>
        <w:t xml:space="preserve"> </w:t>
      </w:r>
      <w:r w:rsidRPr="003F5709">
        <w:rPr>
          <w:rStyle w:val="FontStyle137"/>
        </w:rPr>
        <w:t>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B51A2F" w:rsidRPr="003F5709" w:rsidRDefault="00B51A2F" w:rsidP="00B51A2F">
      <w:pPr>
        <w:pStyle w:val="Style15"/>
        <w:widowControl/>
        <w:spacing w:line="240" w:lineRule="auto"/>
        <w:ind w:firstLine="0"/>
      </w:pPr>
      <w:r>
        <w:t xml:space="preserve">     -</w:t>
      </w:r>
      <w:r w:rsidRPr="003F5709">
        <w:t xml:space="preserve">формирование общей культуры, соответствующей общепринятым нравственным и социокультурным ценностям, основанной на развитии личности </w:t>
      </w:r>
    </w:p>
    <w:p w:rsidR="00B51A2F" w:rsidRPr="003F5709" w:rsidRDefault="00B51A2F" w:rsidP="00B51A2F">
      <w:pPr>
        <w:pStyle w:val="Style15"/>
        <w:widowControl/>
        <w:spacing w:line="240" w:lineRule="auto"/>
        <w:ind w:firstLine="0"/>
        <w:rPr>
          <w:color w:val="000000"/>
        </w:rPr>
      </w:pPr>
      <w:r>
        <w:t xml:space="preserve">      -</w:t>
      </w:r>
      <w:r w:rsidRPr="003F5709">
        <w:t xml:space="preserve">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B51A2F" w:rsidRPr="002C5162" w:rsidRDefault="00B51A2F" w:rsidP="00B51A2F">
      <w:pPr>
        <w:pStyle w:val="af5"/>
        <w:spacing w:line="240" w:lineRule="auto"/>
        <w:ind w:firstLine="0"/>
        <w:contextualSpacing/>
        <w:rPr>
          <w:sz w:val="24"/>
          <w:szCs w:val="24"/>
        </w:rPr>
      </w:pPr>
      <w:r>
        <w:rPr>
          <w:sz w:val="24"/>
          <w:szCs w:val="24"/>
        </w:rPr>
        <w:t xml:space="preserve">      - </w:t>
      </w:r>
      <w:r w:rsidRPr="002C5162">
        <w:rPr>
          <w:sz w:val="24"/>
          <w:szCs w:val="24"/>
        </w:rPr>
        <w:t> </w:t>
      </w:r>
      <w:r w:rsidRPr="002C5162">
        <w:rPr>
          <w:caps w:val="0"/>
          <w:color w:val="auto"/>
          <w:sz w:val="24"/>
          <w:szCs w:val="24"/>
        </w:rPr>
        <w:t xml:space="preserve">выявление и развитие возможностей и способностей обучающихся с </w:t>
      </w:r>
      <w:r w:rsidRPr="002C5162">
        <w:rPr>
          <w:caps w:val="0"/>
          <w:sz w:val="24"/>
          <w:szCs w:val="24"/>
        </w:rPr>
        <w:t>умственной отсталостью (интеллектуальными нарушениями)</w:t>
      </w:r>
      <w:r w:rsidRPr="002C5162">
        <w:rPr>
          <w:caps w:val="0"/>
          <w:color w:val="auto"/>
          <w:sz w:val="24"/>
          <w:szCs w:val="24"/>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B51A2F" w:rsidRPr="002C5162" w:rsidRDefault="00B51A2F" w:rsidP="00B51A2F">
      <w:pPr>
        <w:pStyle w:val="af3"/>
        <w:jc w:val="both"/>
        <w:rPr>
          <w:rFonts w:ascii="Times New Roman" w:hAnsi="Times New Roman"/>
          <w:sz w:val="24"/>
          <w:szCs w:val="24"/>
        </w:rPr>
      </w:pPr>
      <w:r>
        <w:rPr>
          <w:rFonts w:ascii="Times New Roman" w:hAnsi="Times New Roman"/>
          <w:sz w:val="24"/>
          <w:szCs w:val="24"/>
        </w:rPr>
        <w:t xml:space="preserve">        -</w:t>
      </w:r>
      <w:r w:rsidRPr="002C5162">
        <w:rPr>
          <w:rFonts w:ascii="Times New Roman" w:hAnsi="Times New Roman"/>
          <w:sz w:val="24"/>
          <w:szCs w:val="24"/>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B51A2F" w:rsidRDefault="00B51A2F" w:rsidP="00B51A2F">
      <w:pPr>
        <w:pStyle w:val="af3"/>
        <w:ind w:firstLine="708"/>
        <w:jc w:val="both"/>
        <w:rPr>
          <w:rFonts w:ascii="Times New Roman" w:hAnsi="Times New Roman"/>
          <w:b/>
          <w:sz w:val="24"/>
          <w:szCs w:val="24"/>
        </w:rPr>
      </w:pPr>
      <w:r>
        <w:rPr>
          <w:rFonts w:ascii="Times New Roman" w:hAnsi="Times New Roman"/>
          <w:b/>
          <w:sz w:val="24"/>
          <w:szCs w:val="24"/>
        </w:rPr>
        <w:t xml:space="preserve">Адекватная оценка качества образования складывается из трёх составляющих: </w:t>
      </w:r>
    </w:p>
    <w:p w:rsidR="00B51A2F" w:rsidRDefault="00B51A2F" w:rsidP="00B51A2F">
      <w:pPr>
        <w:pStyle w:val="af3"/>
        <w:jc w:val="both"/>
        <w:rPr>
          <w:rFonts w:ascii="Times New Roman" w:hAnsi="Times New Roman"/>
          <w:sz w:val="24"/>
          <w:szCs w:val="24"/>
        </w:rPr>
      </w:pPr>
      <w:r>
        <w:rPr>
          <w:rFonts w:ascii="Times New Roman" w:hAnsi="Times New Roman"/>
          <w:sz w:val="24"/>
          <w:szCs w:val="24"/>
        </w:rPr>
        <w:t xml:space="preserve">- условий обучения и воспитания, </w:t>
      </w:r>
    </w:p>
    <w:p w:rsidR="00B51A2F" w:rsidRDefault="00B51A2F" w:rsidP="00B51A2F">
      <w:pPr>
        <w:pStyle w:val="af3"/>
        <w:jc w:val="both"/>
        <w:rPr>
          <w:rFonts w:ascii="Times New Roman" w:hAnsi="Times New Roman"/>
          <w:sz w:val="24"/>
          <w:szCs w:val="24"/>
        </w:rPr>
      </w:pPr>
      <w:r>
        <w:rPr>
          <w:rFonts w:ascii="Times New Roman" w:hAnsi="Times New Roman"/>
          <w:sz w:val="24"/>
          <w:szCs w:val="24"/>
        </w:rPr>
        <w:t xml:space="preserve">- процесса обучения и воспитания, </w:t>
      </w:r>
    </w:p>
    <w:p w:rsidR="00B51A2F" w:rsidRDefault="00B51A2F" w:rsidP="00B51A2F">
      <w:pPr>
        <w:pStyle w:val="af3"/>
        <w:jc w:val="both"/>
        <w:rPr>
          <w:rFonts w:ascii="Times New Roman" w:hAnsi="Times New Roman"/>
          <w:sz w:val="24"/>
          <w:szCs w:val="24"/>
        </w:rPr>
      </w:pPr>
      <w:r>
        <w:rPr>
          <w:rFonts w:ascii="Times New Roman" w:hAnsi="Times New Roman"/>
          <w:sz w:val="24"/>
          <w:szCs w:val="24"/>
        </w:rPr>
        <w:t xml:space="preserve">- результата обучения и воспитания. </w:t>
      </w:r>
    </w:p>
    <w:p w:rsidR="00B51A2F" w:rsidRDefault="00B51A2F" w:rsidP="00B51A2F">
      <w:pPr>
        <w:pStyle w:val="af6"/>
        <w:shd w:val="clear" w:color="auto" w:fill="FFFFFF"/>
        <w:jc w:val="center"/>
        <w:rPr>
          <w:b/>
          <w:bCs/>
          <w:color w:val="000000"/>
        </w:rPr>
      </w:pPr>
      <w:r>
        <w:rPr>
          <w:b/>
          <w:bCs/>
          <w:color w:val="000000"/>
        </w:rPr>
        <w:t>КАЧЕСТВО ОБРАЗОВАТЕЛЬНЫХ РЕЗУЛЬТАТОВ</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7"/>
        <w:gridCol w:w="6378"/>
        <w:gridCol w:w="2268"/>
      </w:tblGrid>
      <w:tr w:rsidR="00B51A2F" w:rsidRPr="00A8004E" w:rsidTr="00B51A2F">
        <w:tc>
          <w:tcPr>
            <w:tcW w:w="568" w:type="dxa"/>
          </w:tcPr>
          <w:p w:rsidR="00B51A2F" w:rsidRPr="00A8004E" w:rsidRDefault="00B51A2F" w:rsidP="00B51A2F">
            <w:pPr>
              <w:pStyle w:val="af6"/>
              <w:shd w:val="clear" w:color="auto" w:fill="FFFFFF"/>
              <w:jc w:val="center"/>
              <w:rPr>
                <w:rFonts w:ascii="Tahoma" w:hAnsi="Tahoma" w:cs="Tahoma"/>
                <w:color w:val="000000"/>
                <w:sz w:val="18"/>
                <w:szCs w:val="18"/>
              </w:rPr>
            </w:pPr>
            <w:r w:rsidRPr="00A8004E">
              <w:rPr>
                <w:rFonts w:ascii="Tahoma" w:hAnsi="Tahoma" w:cs="Tahoma"/>
                <w:color w:val="000000"/>
                <w:sz w:val="18"/>
                <w:szCs w:val="18"/>
              </w:rPr>
              <w:t>№</w:t>
            </w:r>
            <w:r w:rsidRPr="00A8004E">
              <w:rPr>
                <w:rStyle w:val="apple-converted-space"/>
                <w:rFonts w:ascii="Tahoma" w:hAnsi="Tahoma" w:cs="Tahoma"/>
                <w:color w:val="000000"/>
                <w:sz w:val="18"/>
                <w:szCs w:val="18"/>
              </w:rPr>
              <w:t> </w:t>
            </w:r>
            <w:r w:rsidRPr="00A8004E">
              <w:rPr>
                <w:b/>
                <w:bCs/>
                <w:color w:val="000000"/>
              </w:rPr>
              <w:t>п/п</w:t>
            </w:r>
          </w:p>
        </w:tc>
        <w:tc>
          <w:tcPr>
            <w:tcW w:w="2127" w:type="dxa"/>
          </w:tcPr>
          <w:p w:rsidR="00B51A2F" w:rsidRPr="00A8004E" w:rsidRDefault="00B51A2F" w:rsidP="00B51A2F">
            <w:pPr>
              <w:pStyle w:val="af6"/>
              <w:shd w:val="clear" w:color="auto" w:fill="FFFFFF"/>
              <w:jc w:val="center"/>
              <w:rPr>
                <w:rFonts w:ascii="Tahoma" w:hAnsi="Tahoma" w:cs="Tahoma"/>
                <w:color w:val="000000"/>
                <w:sz w:val="18"/>
                <w:szCs w:val="18"/>
              </w:rPr>
            </w:pPr>
            <w:r w:rsidRPr="00A8004E">
              <w:rPr>
                <w:b/>
                <w:bCs/>
                <w:color w:val="000000"/>
              </w:rPr>
              <w:t>Объект</w:t>
            </w:r>
          </w:p>
        </w:tc>
        <w:tc>
          <w:tcPr>
            <w:tcW w:w="6378" w:type="dxa"/>
          </w:tcPr>
          <w:p w:rsidR="00B51A2F" w:rsidRPr="00A8004E" w:rsidRDefault="00B51A2F" w:rsidP="00B51A2F">
            <w:pPr>
              <w:pStyle w:val="af6"/>
              <w:shd w:val="clear" w:color="auto" w:fill="FFFFFF"/>
              <w:jc w:val="center"/>
              <w:rPr>
                <w:rFonts w:ascii="Tahoma" w:hAnsi="Tahoma" w:cs="Tahoma"/>
                <w:color w:val="000000"/>
                <w:sz w:val="18"/>
                <w:szCs w:val="18"/>
              </w:rPr>
            </w:pPr>
            <w:r w:rsidRPr="00A8004E">
              <w:rPr>
                <w:b/>
                <w:bCs/>
                <w:color w:val="000000"/>
              </w:rPr>
              <w:t>Показатели</w:t>
            </w:r>
          </w:p>
        </w:tc>
        <w:tc>
          <w:tcPr>
            <w:tcW w:w="2268" w:type="dxa"/>
          </w:tcPr>
          <w:p w:rsidR="00B51A2F" w:rsidRPr="00A8004E" w:rsidRDefault="00B51A2F" w:rsidP="00B51A2F">
            <w:pPr>
              <w:pStyle w:val="af6"/>
              <w:shd w:val="clear" w:color="auto" w:fill="FFFFFF"/>
              <w:jc w:val="center"/>
              <w:rPr>
                <w:rFonts w:ascii="Tahoma" w:hAnsi="Tahoma" w:cs="Tahoma"/>
                <w:color w:val="000000"/>
                <w:sz w:val="18"/>
                <w:szCs w:val="18"/>
              </w:rPr>
            </w:pPr>
            <w:r w:rsidRPr="00A8004E">
              <w:rPr>
                <w:b/>
                <w:bCs/>
                <w:color w:val="000000"/>
              </w:rPr>
              <w:t>Сроки</w:t>
            </w:r>
          </w:p>
        </w:tc>
      </w:tr>
      <w:tr w:rsidR="00B51A2F" w:rsidRPr="00A8004E" w:rsidTr="00B51A2F">
        <w:tc>
          <w:tcPr>
            <w:tcW w:w="568" w:type="dxa"/>
          </w:tcPr>
          <w:p w:rsidR="00B51A2F" w:rsidRPr="00BD03CE" w:rsidRDefault="00B51A2F" w:rsidP="00B51A2F">
            <w:pPr>
              <w:pStyle w:val="af6"/>
              <w:shd w:val="clear" w:color="auto" w:fill="FFFFFF"/>
              <w:spacing w:before="0" w:beforeAutospacing="0" w:after="0" w:afterAutospacing="0"/>
              <w:rPr>
                <w:rFonts w:ascii="Tahoma" w:hAnsi="Tahoma" w:cs="Tahoma"/>
                <w:color w:val="000000"/>
                <w:sz w:val="20"/>
                <w:szCs w:val="20"/>
              </w:rPr>
            </w:pPr>
            <w:r w:rsidRPr="00BD03CE">
              <w:rPr>
                <w:rFonts w:ascii="Tahoma" w:hAnsi="Tahoma" w:cs="Tahoma"/>
                <w:color w:val="000000"/>
                <w:sz w:val="20"/>
                <w:szCs w:val="20"/>
              </w:rPr>
              <w:t>1</w:t>
            </w:r>
          </w:p>
        </w:tc>
        <w:tc>
          <w:tcPr>
            <w:tcW w:w="2127" w:type="dxa"/>
          </w:tcPr>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Предметные результаты  обучения</w:t>
            </w:r>
          </w:p>
        </w:tc>
        <w:tc>
          <w:tcPr>
            <w:tcW w:w="6378" w:type="dxa"/>
          </w:tcPr>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 xml:space="preserve"> </w:t>
            </w:r>
            <w:r>
              <w:rPr>
                <w:bCs/>
                <w:color w:val="000000"/>
                <w:sz w:val="20"/>
                <w:szCs w:val="20"/>
              </w:rPr>
              <w:t>Результаты мониторинга л</w:t>
            </w:r>
            <w:r w:rsidRPr="00BD03CE">
              <w:rPr>
                <w:bCs/>
                <w:color w:val="000000"/>
                <w:sz w:val="20"/>
                <w:szCs w:val="20"/>
              </w:rPr>
              <w:t>ичны</w:t>
            </w:r>
            <w:r>
              <w:rPr>
                <w:bCs/>
                <w:color w:val="000000"/>
                <w:sz w:val="20"/>
                <w:szCs w:val="20"/>
              </w:rPr>
              <w:t>х</w:t>
            </w:r>
            <w:r w:rsidRPr="00BD03CE">
              <w:rPr>
                <w:bCs/>
                <w:color w:val="000000"/>
                <w:sz w:val="20"/>
                <w:szCs w:val="20"/>
              </w:rPr>
              <w:t xml:space="preserve"> предметны</w:t>
            </w:r>
            <w:r>
              <w:rPr>
                <w:bCs/>
                <w:color w:val="000000"/>
                <w:sz w:val="20"/>
                <w:szCs w:val="20"/>
              </w:rPr>
              <w:t>х</w:t>
            </w:r>
            <w:r w:rsidRPr="00BD03CE">
              <w:rPr>
                <w:bCs/>
                <w:color w:val="000000"/>
                <w:sz w:val="20"/>
                <w:szCs w:val="20"/>
              </w:rPr>
              <w:t xml:space="preserve"> результат</w:t>
            </w:r>
            <w:r>
              <w:rPr>
                <w:bCs/>
                <w:color w:val="000000"/>
                <w:sz w:val="20"/>
                <w:szCs w:val="20"/>
              </w:rPr>
              <w:t>ов</w:t>
            </w:r>
            <w:r w:rsidRPr="00BD03CE">
              <w:rPr>
                <w:bCs/>
                <w:color w:val="000000"/>
                <w:sz w:val="20"/>
                <w:szCs w:val="20"/>
              </w:rPr>
              <w:t xml:space="preserve"> освоения специальной индивидуальной программы развития обучающихся</w:t>
            </w:r>
          </w:p>
        </w:tc>
        <w:tc>
          <w:tcPr>
            <w:tcW w:w="2268" w:type="dxa"/>
          </w:tcPr>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Декабрь,</w:t>
            </w:r>
          </w:p>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май</w:t>
            </w:r>
          </w:p>
        </w:tc>
      </w:tr>
      <w:tr w:rsidR="00B51A2F" w:rsidRPr="00A8004E" w:rsidTr="00B51A2F">
        <w:tc>
          <w:tcPr>
            <w:tcW w:w="568" w:type="dxa"/>
            <w:vMerge w:val="restart"/>
          </w:tcPr>
          <w:p w:rsidR="00B51A2F" w:rsidRPr="00BD03CE" w:rsidRDefault="00B51A2F" w:rsidP="00B51A2F">
            <w:pPr>
              <w:pStyle w:val="af6"/>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2</w:t>
            </w:r>
          </w:p>
        </w:tc>
        <w:tc>
          <w:tcPr>
            <w:tcW w:w="2127" w:type="dxa"/>
            <w:vMerge w:val="restart"/>
          </w:tcPr>
          <w:p w:rsidR="00B51A2F" w:rsidRPr="00BD03CE"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Личностные результаты обучения (включая показатели социализации обучающихся)</w:t>
            </w:r>
          </w:p>
        </w:tc>
        <w:tc>
          <w:tcPr>
            <w:tcW w:w="6378" w:type="dxa"/>
          </w:tcPr>
          <w:p w:rsidR="00B51A2F" w:rsidRPr="00BD03CE"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Результаты мониторинга личностных результатов  освоения специальной индивидуальной программы развития обучающегося</w:t>
            </w:r>
          </w:p>
        </w:tc>
        <w:tc>
          <w:tcPr>
            <w:tcW w:w="2268" w:type="dxa"/>
          </w:tcPr>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Декабрь,</w:t>
            </w:r>
          </w:p>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май</w:t>
            </w:r>
          </w:p>
        </w:tc>
      </w:tr>
      <w:tr w:rsidR="00B51A2F" w:rsidRPr="00A8004E" w:rsidTr="00B51A2F">
        <w:tc>
          <w:tcPr>
            <w:tcW w:w="568" w:type="dxa"/>
            <w:vMerge/>
          </w:tcPr>
          <w:p w:rsidR="00B51A2F" w:rsidRPr="00BD03CE" w:rsidRDefault="00B51A2F" w:rsidP="00B51A2F">
            <w:pPr>
              <w:pStyle w:val="af6"/>
              <w:shd w:val="clear" w:color="auto" w:fill="FFFFFF"/>
              <w:spacing w:before="0" w:beforeAutospacing="0" w:after="0" w:afterAutospacing="0"/>
              <w:rPr>
                <w:rFonts w:ascii="Tahoma" w:hAnsi="Tahoma" w:cs="Tahoma"/>
                <w:color w:val="000000"/>
                <w:sz w:val="20"/>
                <w:szCs w:val="20"/>
              </w:rPr>
            </w:pPr>
          </w:p>
        </w:tc>
        <w:tc>
          <w:tcPr>
            <w:tcW w:w="2127" w:type="dxa"/>
            <w:vMerge/>
          </w:tcPr>
          <w:p w:rsidR="00B51A2F" w:rsidRDefault="00B51A2F" w:rsidP="00B51A2F">
            <w:pPr>
              <w:pStyle w:val="af6"/>
              <w:shd w:val="clear" w:color="auto" w:fill="FFFFFF"/>
              <w:spacing w:before="0" w:beforeAutospacing="0" w:after="0" w:afterAutospacing="0"/>
              <w:rPr>
                <w:bCs/>
                <w:color w:val="000000"/>
                <w:sz w:val="20"/>
                <w:szCs w:val="20"/>
              </w:rPr>
            </w:pPr>
          </w:p>
        </w:tc>
        <w:tc>
          <w:tcPr>
            <w:tcW w:w="6378"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Результаты мониторинга  динамики речевого, психологического развития воспитанников детского дома, развития и  формирования умений и навыков самообслуживания</w:t>
            </w:r>
          </w:p>
        </w:tc>
        <w:tc>
          <w:tcPr>
            <w:tcW w:w="2268" w:type="dxa"/>
          </w:tcPr>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Декабрь,</w:t>
            </w:r>
          </w:p>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май</w:t>
            </w:r>
          </w:p>
        </w:tc>
      </w:tr>
      <w:tr w:rsidR="00B51A2F" w:rsidRPr="00A8004E" w:rsidTr="00B51A2F">
        <w:tc>
          <w:tcPr>
            <w:tcW w:w="568" w:type="dxa"/>
            <w:vMerge/>
          </w:tcPr>
          <w:p w:rsidR="00B51A2F" w:rsidRPr="00BD03CE" w:rsidRDefault="00B51A2F" w:rsidP="00B51A2F">
            <w:pPr>
              <w:pStyle w:val="af6"/>
              <w:shd w:val="clear" w:color="auto" w:fill="FFFFFF"/>
              <w:spacing w:before="0" w:beforeAutospacing="0" w:after="0" w:afterAutospacing="0"/>
              <w:rPr>
                <w:rFonts w:ascii="Tahoma" w:hAnsi="Tahoma" w:cs="Tahoma"/>
                <w:color w:val="000000"/>
                <w:sz w:val="20"/>
                <w:szCs w:val="20"/>
              </w:rPr>
            </w:pPr>
          </w:p>
        </w:tc>
        <w:tc>
          <w:tcPr>
            <w:tcW w:w="2127" w:type="dxa"/>
            <w:vMerge/>
          </w:tcPr>
          <w:p w:rsidR="00B51A2F" w:rsidRDefault="00B51A2F" w:rsidP="00B51A2F">
            <w:pPr>
              <w:pStyle w:val="af6"/>
              <w:shd w:val="clear" w:color="auto" w:fill="FFFFFF"/>
              <w:spacing w:before="0" w:beforeAutospacing="0" w:after="0" w:afterAutospacing="0"/>
              <w:rPr>
                <w:bCs/>
                <w:color w:val="000000"/>
                <w:sz w:val="20"/>
                <w:szCs w:val="20"/>
              </w:rPr>
            </w:pPr>
          </w:p>
        </w:tc>
        <w:tc>
          <w:tcPr>
            <w:tcW w:w="6378"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Типизация получателей социальных услуг  психоневрологических интернатов, в том числе детских. (Определение степени зависимости получателя социальных услуг от посторонней помощи)</w:t>
            </w:r>
          </w:p>
        </w:tc>
        <w:tc>
          <w:tcPr>
            <w:tcW w:w="2268" w:type="dxa"/>
          </w:tcPr>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Декабрь,</w:t>
            </w:r>
          </w:p>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май</w:t>
            </w:r>
          </w:p>
        </w:tc>
      </w:tr>
      <w:tr w:rsidR="00B51A2F" w:rsidRPr="00A8004E" w:rsidTr="00B51A2F">
        <w:tc>
          <w:tcPr>
            <w:tcW w:w="568" w:type="dxa"/>
          </w:tcPr>
          <w:p w:rsidR="00B51A2F" w:rsidRPr="00BD03CE" w:rsidRDefault="00B51A2F" w:rsidP="00B51A2F">
            <w:pPr>
              <w:pStyle w:val="af6"/>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3</w:t>
            </w:r>
          </w:p>
        </w:tc>
        <w:tc>
          <w:tcPr>
            <w:tcW w:w="2127"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 xml:space="preserve">Достижение обучающихся на конкурсах, </w:t>
            </w:r>
            <w:r>
              <w:rPr>
                <w:bCs/>
                <w:color w:val="000000"/>
                <w:sz w:val="20"/>
                <w:szCs w:val="20"/>
              </w:rPr>
              <w:lastRenderedPageBreak/>
              <w:t>соревнованиях и др.</w:t>
            </w:r>
          </w:p>
        </w:tc>
        <w:tc>
          <w:tcPr>
            <w:tcW w:w="6378"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lastRenderedPageBreak/>
              <w:t>Результаты участия, степень участия воспитанника во внеурочной деятельности .</w:t>
            </w:r>
          </w:p>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Количество воспитанников , принявших в конкурсах разного уровня.</w:t>
            </w:r>
          </w:p>
        </w:tc>
        <w:tc>
          <w:tcPr>
            <w:tcW w:w="2268" w:type="dxa"/>
          </w:tcPr>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Декабрь,</w:t>
            </w:r>
          </w:p>
          <w:p w:rsidR="00B51A2F" w:rsidRPr="00BD03CE" w:rsidRDefault="00B51A2F" w:rsidP="00B51A2F">
            <w:pPr>
              <w:pStyle w:val="af6"/>
              <w:shd w:val="clear" w:color="auto" w:fill="FFFFFF"/>
              <w:spacing w:before="0" w:beforeAutospacing="0" w:after="0" w:afterAutospacing="0"/>
              <w:rPr>
                <w:bCs/>
                <w:color w:val="000000"/>
                <w:sz w:val="20"/>
                <w:szCs w:val="20"/>
              </w:rPr>
            </w:pPr>
            <w:r w:rsidRPr="00BD03CE">
              <w:rPr>
                <w:bCs/>
                <w:color w:val="000000"/>
                <w:sz w:val="20"/>
                <w:szCs w:val="20"/>
              </w:rPr>
              <w:t>Май</w:t>
            </w:r>
            <w:r>
              <w:rPr>
                <w:bCs/>
                <w:color w:val="000000"/>
                <w:sz w:val="20"/>
                <w:szCs w:val="20"/>
              </w:rPr>
              <w:t>, август</w:t>
            </w:r>
          </w:p>
        </w:tc>
      </w:tr>
      <w:tr w:rsidR="00B51A2F" w:rsidRPr="00A8004E" w:rsidTr="00B51A2F">
        <w:tc>
          <w:tcPr>
            <w:tcW w:w="568" w:type="dxa"/>
          </w:tcPr>
          <w:p w:rsidR="00B51A2F" w:rsidRPr="00BD03CE" w:rsidRDefault="00B51A2F" w:rsidP="00B51A2F">
            <w:pPr>
              <w:pStyle w:val="af6"/>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lastRenderedPageBreak/>
              <w:t>4</w:t>
            </w:r>
          </w:p>
        </w:tc>
        <w:tc>
          <w:tcPr>
            <w:tcW w:w="2127"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Здоровье обучающихся</w:t>
            </w:r>
          </w:p>
        </w:tc>
        <w:tc>
          <w:tcPr>
            <w:tcW w:w="6378"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Динамика состояния здоровья воспитанников детского дома</w:t>
            </w:r>
          </w:p>
        </w:tc>
        <w:tc>
          <w:tcPr>
            <w:tcW w:w="2268" w:type="dxa"/>
          </w:tcPr>
          <w:p w:rsidR="00B51A2F" w:rsidRPr="00BD03CE"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постоянно</w:t>
            </w:r>
          </w:p>
        </w:tc>
      </w:tr>
      <w:tr w:rsidR="00B51A2F" w:rsidRPr="00A8004E" w:rsidTr="00B51A2F">
        <w:tc>
          <w:tcPr>
            <w:tcW w:w="568" w:type="dxa"/>
          </w:tcPr>
          <w:p w:rsidR="00B51A2F" w:rsidRDefault="00B51A2F" w:rsidP="00B51A2F">
            <w:pPr>
              <w:pStyle w:val="af6"/>
              <w:shd w:val="clear" w:color="auto" w:fill="FFFFFF"/>
              <w:spacing w:before="0" w:beforeAutospacing="0" w:after="0" w:afterAutospacing="0"/>
              <w:rPr>
                <w:rFonts w:ascii="Tahoma" w:hAnsi="Tahoma" w:cs="Tahoma"/>
                <w:color w:val="000000"/>
                <w:sz w:val="20"/>
                <w:szCs w:val="20"/>
              </w:rPr>
            </w:pPr>
            <w:r>
              <w:rPr>
                <w:rFonts w:ascii="Tahoma" w:hAnsi="Tahoma" w:cs="Tahoma"/>
                <w:color w:val="000000"/>
                <w:sz w:val="20"/>
                <w:szCs w:val="20"/>
              </w:rPr>
              <w:t>5</w:t>
            </w:r>
          </w:p>
        </w:tc>
        <w:tc>
          <w:tcPr>
            <w:tcW w:w="2127"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Удовлетворенность родителей качеством образовательных услуг</w:t>
            </w:r>
          </w:p>
        </w:tc>
        <w:tc>
          <w:tcPr>
            <w:tcW w:w="6378"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 родителей, положительно оценивающих результаты обучения</w:t>
            </w:r>
          </w:p>
        </w:tc>
        <w:tc>
          <w:tcPr>
            <w:tcW w:w="2268"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Конец учебного года</w:t>
            </w:r>
          </w:p>
        </w:tc>
      </w:tr>
    </w:tbl>
    <w:p w:rsidR="00B51A2F" w:rsidRDefault="00B51A2F" w:rsidP="00B51A2F">
      <w:pPr>
        <w:pStyle w:val="af6"/>
        <w:shd w:val="clear" w:color="auto" w:fill="FFFFFF"/>
        <w:rPr>
          <w:b/>
          <w:bCs/>
          <w:color w:val="000000"/>
        </w:rPr>
      </w:pPr>
    </w:p>
    <w:p w:rsidR="00B51A2F" w:rsidRDefault="00B51A2F" w:rsidP="00B51A2F">
      <w:pPr>
        <w:pStyle w:val="af6"/>
        <w:shd w:val="clear" w:color="auto" w:fill="FFFFFF"/>
        <w:jc w:val="center"/>
        <w:rPr>
          <w:b/>
          <w:bCs/>
          <w:color w:val="000000"/>
        </w:rPr>
      </w:pPr>
      <w:r>
        <w:rPr>
          <w:b/>
          <w:bCs/>
          <w:color w:val="000000"/>
        </w:rPr>
        <w:t>КАЧЕСТВО РЕАЛИЗАЦИИ ОБРАЗОВАТЕЛЬНОЙ ДЕЯТЕЛЬНОСТИ</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260"/>
        <w:gridCol w:w="4253"/>
        <w:gridCol w:w="2693"/>
      </w:tblGrid>
      <w:tr w:rsidR="00B51A2F" w:rsidRPr="00A8004E" w:rsidTr="00B51A2F">
        <w:tc>
          <w:tcPr>
            <w:tcW w:w="568" w:type="dxa"/>
          </w:tcPr>
          <w:p w:rsidR="00B51A2F" w:rsidRPr="00A8004E" w:rsidRDefault="00B51A2F" w:rsidP="00B51A2F">
            <w:pPr>
              <w:pStyle w:val="af6"/>
              <w:shd w:val="clear" w:color="auto" w:fill="FFFFFF"/>
              <w:spacing w:before="0" w:beforeAutospacing="0" w:after="0" w:afterAutospacing="0"/>
              <w:jc w:val="center"/>
              <w:rPr>
                <w:rFonts w:ascii="Tahoma" w:hAnsi="Tahoma" w:cs="Tahoma"/>
                <w:color w:val="000000"/>
                <w:sz w:val="18"/>
                <w:szCs w:val="18"/>
              </w:rPr>
            </w:pPr>
            <w:r w:rsidRPr="00A8004E">
              <w:rPr>
                <w:rFonts w:ascii="Tahoma" w:hAnsi="Tahoma" w:cs="Tahoma"/>
                <w:color w:val="000000"/>
                <w:sz w:val="18"/>
                <w:szCs w:val="18"/>
              </w:rPr>
              <w:t>№</w:t>
            </w:r>
            <w:r w:rsidRPr="00A8004E">
              <w:rPr>
                <w:rStyle w:val="apple-converted-space"/>
                <w:rFonts w:ascii="Tahoma" w:hAnsi="Tahoma" w:cs="Tahoma"/>
                <w:color w:val="000000"/>
                <w:sz w:val="18"/>
                <w:szCs w:val="18"/>
              </w:rPr>
              <w:t> </w:t>
            </w:r>
            <w:r w:rsidRPr="00A8004E">
              <w:rPr>
                <w:b/>
                <w:bCs/>
                <w:color w:val="000000"/>
              </w:rPr>
              <w:t>п/п</w:t>
            </w:r>
          </w:p>
        </w:tc>
        <w:tc>
          <w:tcPr>
            <w:tcW w:w="3260" w:type="dxa"/>
          </w:tcPr>
          <w:p w:rsidR="00B51A2F" w:rsidRPr="00A8004E" w:rsidRDefault="00B51A2F" w:rsidP="00B51A2F">
            <w:pPr>
              <w:pStyle w:val="af6"/>
              <w:shd w:val="clear" w:color="auto" w:fill="FFFFFF"/>
              <w:spacing w:before="0" w:beforeAutospacing="0" w:after="0" w:afterAutospacing="0"/>
              <w:jc w:val="center"/>
              <w:rPr>
                <w:rFonts w:ascii="Tahoma" w:hAnsi="Tahoma" w:cs="Tahoma"/>
                <w:color w:val="000000"/>
                <w:sz w:val="18"/>
                <w:szCs w:val="18"/>
              </w:rPr>
            </w:pPr>
            <w:r w:rsidRPr="00A8004E">
              <w:rPr>
                <w:b/>
                <w:bCs/>
                <w:color w:val="000000"/>
              </w:rPr>
              <w:t>Объект</w:t>
            </w:r>
          </w:p>
        </w:tc>
        <w:tc>
          <w:tcPr>
            <w:tcW w:w="4253" w:type="dxa"/>
          </w:tcPr>
          <w:p w:rsidR="00B51A2F" w:rsidRPr="00A8004E" w:rsidRDefault="00B51A2F" w:rsidP="00B51A2F">
            <w:pPr>
              <w:pStyle w:val="af6"/>
              <w:shd w:val="clear" w:color="auto" w:fill="FFFFFF"/>
              <w:spacing w:before="0" w:beforeAutospacing="0" w:after="0" w:afterAutospacing="0"/>
              <w:jc w:val="center"/>
              <w:rPr>
                <w:rFonts w:ascii="Tahoma" w:hAnsi="Tahoma" w:cs="Tahoma"/>
                <w:color w:val="000000"/>
                <w:sz w:val="18"/>
                <w:szCs w:val="18"/>
              </w:rPr>
            </w:pPr>
            <w:r w:rsidRPr="00A8004E">
              <w:rPr>
                <w:b/>
                <w:bCs/>
                <w:color w:val="000000"/>
              </w:rPr>
              <w:t>Показатели</w:t>
            </w:r>
          </w:p>
        </w:tc>
        <w:tc>
          <w:tcPr>
            <w:tcW w:w="2693" w:type="dxa"/>
          </w:tcPr>
          <w:p w:rsidR="00B51A2F" w:rsidRPr="00A8004E" w:rsidRDefault="00B51A2F" w:rsidP="00B51A2F">
            <w:pPr>
              <w:pStyle w:val="af6"/>
              <w:shd w:val="clear" w:color="auto" w:fill="FFFFFF"/>
              <w:spacing w:before="0" w:beforeAutospacing="0" w:after="0" w:afterAutospacing="0"/>
              <w:jc w:val="center"/>
              <w:rPr>
                <w:rFonts w:ascii="Tahoma" w:hAnsi="Tahoma" w:cs="Tahoma"/>
                <w:color w:val="000000"/>
                <w:sz w:val="18"/>
                <w:szCs w:val="18"/>
              </w:rPr>
            </w:pPr>
            <w:r w:rsidRPr="00A8004E">
              <w:rPr>
                <w:b/>
                <w:bCs/>
                <w:color w:val="000000"/>
              </w:rPr>
              <w:t>Сроки</w:t>
            </w:r>
          </w:p>
        </w:tc>
      </w:tr>
      <w:tr w:rsidR="00B51A2F" w:rsidRPr="00250C9B" w:rsidTr="00B51A2F">
        <w:trPr>
          <w:trHeight w:val="734"/>
        </w:trPr>
        <w:tc>
          <w:tcPr>
            <w:tcW w:w="568" w:type="dxa"/>
          </w:tcPr>
          <w:p w:rsidR="00B51A2F" w:rsidRPr="005164BA" w:rsidRDefault="00B51A2F" w:rsidP="00B51A2F">
            <w:pPr>
              <w:pStyle w:val="af6"/>
              <w:shd w:val="clear" w:color="auto" w:fill="FFFFFF"/>
              <w:spacing w:before="0" w:beforeAutospacing="0" w:after="0" w:afterAutospacing="0"/>
              <w:rPr>
                <w:color w:val="000000"/>
                <w:sz w:val="20"/>
                <w:szCs w:val="20"/>
              </w:rPr>
            </w:pPr>
            <w:r w:rsidRPr="005164BA">
              <w:rPr>
                <w:color w:val="000000"/>
                <w:sz w:val="20"/>
                <w:szCs w:val="20"/>
              </w:rPr>
              <w:t>1</w:t>
            </w:r>
          </w:p>
        </w:tc>
        <w:tc>
          <w:tcPr>
            <w:tcW w:w="3260" w:type="dxa"/>
          </w:tcPr>
          <w:p w:rsidR="00B51A2F" w:rsidRPr="005164BA" w:rsidRDefault="00B51A2F" w:rsidP="00B51A2F">
            <w:pPr>
              <w:pStyle w:val="af6"/>
              <w:shd w:val="clear" w:color="auto" w:fill="FFFFFF"/>
              <w:spacing w:before="0" w:beforeAutospacing="0" w:after="0" w:afterAutospacing="0"/>
              <w:rPr>
                <w:color w:val="000000"/>
                <w:sz w:val="20"/>
                <w:szCs w:val="20"/>
              </w:rPr>
            </w:pPr>
            <w:r w:rsidRPr="005164BA">
              <w:rPr>
                <w:color w:val="000000"/>
                <w:sz w:val="20"/>
                <w:szCs w:val="20"/>
              </w:rPr>
              <w:t xml:space="preserve">Качество реализации учебных планов и рабочих программ по учебным предметам </w:t>
            </w:r>
          </w:p>
        </w:tc>
        <w:tc>
          <w:tcPr>
            <w:tcW w:w="4253" w:type="dxa"/>
          </w:tcPr>
          <w:p w:rsidR="00B51A2F" w:rsidRPr="005164BA" w:rsidRDefault="00B51A2F" w:rsidP="00B51A2F">
            <w:pPr>
              <w:pStyle w:val="af6"/>
              <w:shd w:val="clear" w:color="auto" w:fill="FFFFFF"/>
              <w:spacing w:before="0" w:beforeAutospacing="0" w:after="0" w:afterAutospacing="0"/>
              <w:rPr>
                <w:color w:val="000000"/>
                <w:sz w:val="20"/>
                <w:szCs w:val="20"/>
              </w:rPr>
            </w:pPr>
            <w:r w:rsidRPr="005164BA">
              <w:rPr>
                <w:color w:val="000000"/>
                <w:sz w:val="20"/>
                <w:szCs w:val="20"/>
              </w:rPr>
              <w:t>Полнота реализации учебных планов и рабочих программ по учебным предметам</w:t>
            </w:r>
          </w:p>
        </w:tc>
        <w:tc>
          <w:tcPr>
            <w:tcW w:w="2693" w:type="dxa"/>
          </w:tcPr>
          <w:p w:rsidR="00B51A2F" w:rsidRPr="005164BA" w:rsidRDefault="00B51A2F" w:rsidP="00B51A2F">
            <w:pPr>
              <w:pStyle w:val="af6"/>
              <w:shd w:val="clear" w:color="auto" w:fill="FFFFFF"/>
              <w:spacing w:before="0" w:beforeAutospacing="0" w:after="0" w:afterAutospacing="0"/>
              <w:rPr>
                <w:color w:val="000000"/>
                <w:sz w:val="20"/>
                <w:szCs w:val="20"/>
              </w:rPr>
            </w:pPr>
            <w:r w:rsidRPr="005164BA">
              <w:rPr>
                <w:color w:val="000000"/>
                <w:sz w:val="20"/>
                <w:szCs w:val="20"/>
              </w:rPr>
              <w:t>По плану ВШК</w:t>
            </w:r>
          </w:p>
        </w:tc>
      </w:tr>
      <w:tr w:rsidR="00B51A2F" w:rsidRPr="00250C9B" w:rsidTr="00B51A2F">
        <w:trPr>
          <w:trHeight w:val="380"/>
        </w:trPr>
        <w:tc>
          <w:tcPr>
            <w:tcW w:w="568" w:type="dxa"/>
          </w:tcPr>
          <w:p w:rsidR="00B51A2F" w:rsidRPr="005164BA" w:rsidRDefault="00B51A2F" w:rsidP="00B51A2F">
            <w:pPr>
              <w:pStyle w:val="af6"/>
              <w:shd w:val="clear" w:color="auto" w:fill="FFFFFF"/>
              <w:spacing w:before="0" w:beforeAutospacing="0" w:after="0" w:afterAutospacing="0"/>
              <w:rPr>
                <w:color w:val="000000"/>
                <w:sz w:val="20"/>
                <w:szCs w:val="20"/>
              </w:rPr>
            </w:pPr>
            <w:r>
              <w:rPr>
                <w:color w:val="000000"/>
                <w:sz w:val="20"/>
                <w:szCs w:val="20"/>
              </w:rPr>
              <w:t>2</w:t>
            </w:r>
          </w:p>
        </w:tc>
        <w:tc>
          <w:tcPr>
            <w:tcW w:w="3260" w:type="dxa"/>
          </w:tcPr>
          <w:p w:rsidR="00B51A2F" w:rsidRPr="005164BA" w:rsidRDefault="00B51A2F" w:rsidP="00B51A2F">
            <w:pPr>
              <w:pStyle w:val="af6"/>
              <w:shd w:val="clear" w:color="auto" w:fill="FFFFFF"/>
              <w:spacing w:before="0" w:beforeAutospacing="0" w:after="0" w:afterAutospacing="0"/>
              <w:rPr>
                <w:color w:val="000000"/>
                <w:sz w:val="20"/>
                <w:szCs w:val="20"/>
              </w:rPr>
            </w:pPr>
            <w:r>
              <w:rPr>
                <w:color w:val="000000"/>
                <w:sz w:val="20"/>
                <w:szCs w:val="20"/>
              </w:rPr>
              <w:t>Качество проводимых занятий</w:t>
            </w:r>
          </w:p>
        </w:tc>
        <w:tc>
          <w:tcPr>
            <w:tcW w:w="4253" w:type="dxa"/>
          </w:tcPr>
          <w:p w:rsidR="00B51A2F" w:rsidRPr="005164BA" w:rsidRDefault="00B51A2F" w:rsidP="00B51A2F">
            <w:pPr>
              <w:pStyle w:val="af6"/>
              <w:shd w:val="clear" w:color="auto" w:fill="FFFFFF"/>
              <w:spacing w:before="0" w:beforeAutospacing="0" w:after="0" w:afterAutospacing="0"/>
              <w:rPr>
                <w:color w:val="000000"/>
                <w:sz w:val="20"/>
                <w:szCs w:val="20"/>
              </w:rPr>
            </w:pPr>
            <w:r>
              <w:rPr>
                <w:color w:val="000000"/>
                <w:sz w:val="20"/>
                <w:szCs w:val="20"/>
              </w:rPr>
              <w:t>Посещений занятий</w:t>
            </w:r>
          </w:p>
        </w:tc>
        <w:tc>
          <w:tcPr>
            <w:tcW w:w="2693" w:type="dxa"/>
          </w:tcPr>
          <w:p w:rsidR="00B51A2F" w:rsidRPr="005164BA" w:rsidRDefault="00B51A2F" w:rsidP="00B51A2F">
            <w:pPr>
              <w:pStyle w:val="af6"/>
              <w:shd w:val="clear" w:color="auto" w:fill="FFFFFF"/>
              <w:spacing w:before="0" w:beforeAutospacing="0" w:after="0" w:afterAutospacing="0"/>
              <w:rPr>
                <w:color w:val="000000"/>
                <w:sz w:val="20"/>
                <w:szCs w:val="20"/>
              </w:rPr>
            </w:pPr>
            <w:r>
              <w:rPr>
                <w:color w:val="000000"/>
                <w:sz w:val="20"/>
                <w:szCs w:val="20"/>
              </w:rPr>
              <w:t>В течение года</w:t>
            </w:r>
          </w:p>
        </w:tc>
      </w:tr>
      <w:tr w:rsidR="00B51A2F" w:rsidRPr="00250C9B" w:rsidTr="00B51A2F">
        <w:trPr>
          <w:trHeight w:val="555"/>
        </w:trPr>
        <w:tc>
          <w:tcPr>
            <w:tcW w:w="568" w:type="dxa"/>
          </w:tcPr>
          <w:p w:rsidR="00B51A2F" w:rsidRPr="005164BA" w:rsidRDefault="00B51A2F" w:rsidP="00B51A2F">
            <w:pPr>
              <w:pStyle w:val="af6"/>
              <w:shd w:val="clear" w:color="auto" w:fill="FFFFFF"/>
              <w:spacing w:before="0" w:beforeAutospacing="0" w:after="0" w:afterAutospacing="0"/>
              <w:rPr>
                <w:color w:val="000000"/>
                <w:sz w:val="20"/>
                <w:szCs w:val="20"/>
              </w:rPr>
            </w:pPr>
            <w:r>
              <w:rPr>
                <w:color w:val="000000"/>
                <w:sz w:val="20"/>
                <w:szCs w:val="20"/>
              </w:rPr>
              <w:t>3</w:t>
            </w:r>
          </w:p>
        </w:tc>
        <w:tc>
          <w:tcPr>
            <w:tcW w:w="3260"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Удовлетворенность родителей качеством социальных услуг</w:t>
            </w:r>
          </w:p>
        </w:tc>
        <w:tc>
          <w:tcPr>
            <w:tcW w:w="4253"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 родителей, положительно оценивающих результаты обучения</w:t>
            </w:r>
          </w:p>
        </w:tc>
        <w:tc>
          <w:tcPr>
            <w:tcW w:w="2693" w:type="dxa"/>
          </w:tcPr>
          <w:p w:rsidR="00B51A2F" w:rsidRDefault="00B51A2F" w:rsidP="00B51A2F">
            <w:pPr>
              <w:pStyle w:val="af6"/>
              <w:shd w:val="clear" w:color="auto" w:fill="FFFFFF"/>
              <w:spacing w:before="0" w:beforeAutospacing="0" w:after="0" w:afterAutospacing="0"/>
              <w:rPr>
                <w:bCs/>
                <w:color w:val="000000"/>
                <w:sz w:val="20"/>
                <w:szCs w:val="20"/>
              </w:rPr>
            </w:pPr>
            <w:r>
              <w:rPr>
                <w:bCs/>
                <w:color w:val="000000"/>
                <w:sz w:val="20"/>
                <w:szCs w:val="20"/>
              </w:rPr>
              <w:t>Конец учебного года</w:t>
            </w:r>
          </w:p>
        </w:tc>
      </w:tr>
    </w:tbl>
    <w:p w:rsidR="00B51A2F" w:rsidRDefault="00B51A2F" w:rsidP="00B51A2F">
      <w:pPr>
        <w:pStyle w:val="af6"/>
        <w:shd w:val="clear" w:color="auto" w:fill="FFFFFF"/>
        <w:spacing w:before="0" w:beforeAutospacing="0" w:after="0" w:afterAutospacing="0"/>
        <w:jc w:val="center"/>
        <w:rPr>
          <w:b/>
          <w:bCs/>
          <w:color w:val="000000"/>
        </w:rPr>
      </w:pPr>
    </w:p>
    <w:p w:rsidR="00B51A2F" w:rsidRDefault="00B51A2F" w:rsidP="009E55F8">
      <w:pPr>
        <w:pStyle w:val="af6"/>
        <w:shd w:val="clear" w:color="auto" w:fill="FFFFFF"/>
        <w:jc w:val="center"/>
        <w:rPr>
          <w:b/>
          <w:bCs/>
          <w:color w:val="000000"/>
        </w:rPr>
      </w:pPr>
      <w:r>
        <w:rPr>
          <w:b/>
          <w:bCs/>
          <w:color w:val="000000"/>
        </w:rPr>
        <w:t>КАЧЕСТВО УСЛОВИЙ ОРГАНИЗАЦ</w:t>
      </w:r>
      <w:r w:rsidR="009E55F8">
        <w:rPr>
          <w:b/>
          <w:bCs/>
          <w:color w:val="000000"/>
        </w:rPr>
        <w:t>ИИ  ОБРАЗОВАТЕЛЬНОЙ ДЕЯТЕЛЬНОСТи</w:t>
      </w:r>
    </w:p>
    <w:p w:rsidR="00B51A2F" w:rsidRDefault="00B51A2F" w:rsidP="00B51A2F">
      <w:pPr>
        <w:pStyle w:val="af6"/>
        <w:shd w:val="clear" w:color="auto" w:fill="FFFFFF"/>
        <w:spacing w:before="0" w:beforeAutospacing="0" w:after="0" w:afterAutospacing="0"/>
        <w:jc w:val="center"/>
        <w:rPr>
          <w:b/>
          <w:bCs/>
          <w:color w:val="000000"/>
        </w:rPr>
      </w:pPr>
    </w:p>
    <w:tbl>
      <w:tblPr>
        <w:tblW w:w="110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126"/>
        <w:gridCol w:w="4536"/>
        <w:gridCol w:w="2126"/>
        <w:gridCol w:w="1701"/>
      </w:tblGrid>
      <w:tr w:rsidR="00B51A2F" w:rsidRPr="005645A1" w:rsidTr="00B51A2F">
        <w:tc>
          <w:tcPr>
            <w:tcW w:w="568" w:type="dxa"/>
          </w:tcPr>
          <w:p w:rsidR="00B51A2F" w:rsidRPr="005645A1" w:rsidRDefault="00B51A2F" w:rsidP="00B51A2F">
            <w:pPr>
              <w:pStyle w:val="af6"/>
              <w:shd w:val="clear" w:color="auto" w:fill="FFFFFF"/>
              <w:spacing w:before="0" w:beforeAutospacing="0" w:after="0" w:afterAutospacing="0"/>
              <w:rPr>
                <w:color w:val="000000"/>
                <w:sz w:val="22"/>
                <w:szCs w:val="22"/>
              </w:rPr>
            </w:pPr>
            <w:r w:rsidRPr="005645A1">
              <w:rPr>
                <w:color w:val="000000"/>
                <w:sz w:val="22"/>
                <w:szCs w:val="22"/>
              </w:rPr>
              <w:t>1.</w:t>
            </w:r>
          </w:p>
        </w:tc>
        <w:tc>
          <w:tcPr>
            <w:tcW w:w="212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Контингент обучающихся</w:t>
            </w:r>
          </w:p>
        </w:tc>
        <w:tc>
          <w:tcPr>
            <w:tcW w:w="453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 xml:space="preserve">Общая численность обучающихся, в том числе по этапам образования. Наполняемость классов (групп). </w:t>
            </w:r>
          </w:p>
        </w:tc>
        <w:tc>
          <w:tcPr>
            <w:tcW w:w="212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Диспансеризация, наблюдение</w:t>
            </w:r>
          </w:p>
        </w:tc>
        <w:tc>
          <w:tcPr>
            <w:tcW w:w="1701"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В течение года</w:t>
            </w:r>
          </w:p>
        </w:tc>
      </w:tr>
      <w:tr w:rsidR="00B51A2F" w:rsidRPr="005645A1" w:rsidTr="00B51A2F">
        <w:tc>
          <w:tcPr>
            <w:tcW w:w="568" w:type="dxa"/>
            <w:vMerge w:val="restart"/>
          </w:tcPr>
          <w:p w:rsidR="00B51A2F" w:rsidRPr="005645A1" w:rsidRDefault="00B51A2F" w:rsidP="00B51A2F">
            <w:pPr>
              <w:pStyle w:val="af6"/>
              <w:shd w:val="clear" w:color="auto" w:fill="FFFFFF"/>
              <w:spacing w:before="0" w:beforeAutospacing="0" w:after="0" w:afterAutospacing="0"/>
              <w:rPr>
                <w:color w:val="000000"/>
                <w:sz w:val="22"/>
                <w:szCs w:val="22"/>
              </w:rPr>
            </w:pPr>
            <w:r w:rsidRPr="005645A1">
              <w:rPr>
                <w:color w:val="000000"/>
                <w:sz w:val="22"/>
                <w:szCs w:val="22"/>
              </w:rPr>
              <w:t>2.</w:t>
            </w:r>
          </w:p>
        </w:tc>
        <w:tc>
          <w:tcPr>
            <w:tcW w:w="2126" w:type="dxa"/>
            <w:vMerge w:val="restart"/>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Кадровое обеспечение</w:t>
            </w:r>
          </w:p>
        </w:tc>
        <w:tc>
          <w:tcPr>
            <w:tcW w:w="453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 xml:space="preserve">Численность  педагогического персонала детского дома-интерната.  Возраст работников, образовательный уровень, наличие аттестации и категории. Стаж педагогических работников. Квалификация педагогических работников, соответствие квалификации в дипломе </w:t>
            </w:r>
          </w:p>
        </w:tc>
        <w:tc>
          <w:tcPr>
            <w:tcW w:w="212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Личные дела сотрудников, экспертиза</w:t>
            </w:r>
          </w:p>
        </w:tc>
        <w:tc>
          <w:tcPr>
            <w:tcW w:w="1701"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Начало учебного года</w:t>
            </w:r>
          </w:p>
        </w:tc>
      </w:tr>
      <w:tr w:rsidR="00B51A2F" w:rsidRPr="005645A1" w:rsidTr="00B51A2F">
        <w:tc>
          <w:tcPr>
            <w:tcW w:w="568" w:type="dxa"/>
            <w:vMerge/>
          </w:tcPr>
          <w:p w:rsidR="00B51A2F" w:rsidRPr="005645A1" w:rsidRDefault="00B51A2F" w:rsidP="00B51A2F">
            <w:pPr>
              <w:pStyle w:val="af6"/>
              <w:spacing w:before="0" w:beforeAutospacing="0" w:after="0" w:afterAutospacing="0" w:line="230" w:lineRule="atLeast"/>
              <w:jc w:val="center"/>
              <w:rPr>
                <w:b/>
                <w:bCs/>
                <w:color w:val="000000"/>
                <w:sz w:val="22"/>
                <w:szCs w:val="22"/>
              </w:rPr>
            </w:pPr>
          </w:p>
        </w:tc>
        <w:tc>
          <w:tcPr>
            <w:tcW w:w="2126" w:type="dxa"/>
            <w:vMerge/>
          </w:tcPr>
          <w:p w:rsidR="00B51A2F" w:rsidRPr="00EC62E7" w:rsidRDefault="00B51A2F" w:rsidP="00B51A2F">
            <w:pPr>
              <w:pStyle w:val="af6"/>
              <w:spacing w:before="0" w:beforeAutospacing="0" w:after="0" w:afterAutospacing="0"/>
              <w:jc w:val="center"/>
              <w:rPr>
                <w:b/>
                <w:bCs/>
                <w:color w:val="000000"/>
                <w:sz w:val="20"/>
                <w:szCs w:val="20"/>
              </w:rPr>
            </w:pPr>
          </w:p>
        </w:tc>
        <w:tc>
          <w:tcPr>
            <w:tcW w:w="453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Прохождение курсов повышения квалификации  педагогическими работниками</w:t>
            </w:r>
          </w:p>
        </w:tc>
        <w:tc>
          <w:tcPr>
            <w:tcW w:w="212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Личные дела, экспертиза</w:t>
            </w:r>
          </w:p>
        </w:tc>
        <w:tc>
          <w:tcPr>
            <w:tcW w:w="1701"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Август, сентябрь</w:t>
            </w:r>
          </w:p>
        </w:tc>
      </w:tr>
      <w:tr w:rsidR="00B51A2F" w:rsidRPr="005645A1" w:rsidTr="00B51A2F">
        <w:tc>
          <w:tcPr>
            <w:tcW w:w="568" w:type="dxa"/>
            <w:vMerge/>
          </w:tcPr>
          <w:p w:rsidR="00B51A2F" w:rsidRPr="005645A1" w:rsidRDefault="00B51A2F" w:rsidP="00B51A2F">
            <w:pPr>
              <w:pStyle w:val="af6"/>
              <w:spacing w:before="0" w:beforeAutospacing="0" w:after="0" w:afterAutospacing="0" w:line="230" w:lineRule="atLeast"/>
              <w:jc w:val="center"/>
              <w:rPr>
                <w:b/>
                <w:bCs/>
                <w:color w:val="000000"/>
                <w:sz w:val="22"/>
                <w:szCs w:val="22"/>
              </w:rPr>
            </w:pPr>
          </w:p>
        </w:tc>
        <w:tc>
          <w:tcPr>
            <w:tcW w:w="2126" w:type="dxa"/>
            <w:vMerge/>
          </w:tcPr>
          <w:p w:rsidR="00B51A2F" w:rsidRPr="00EC62E7" w:rsidRDefault="00B51A2F" w:rsidP="00B51A2F">
            <w:pPr>
              <w:pStyle w:val="af6"/>
              <w:spacing w:before="0" w:beforeAutospacing="0" w:after="0" w:afterAutospacing="0"/>
              <w:jc w:val="center"/>
              <w:rPr>
                <w:b/>
                <w:bCs/>
                <w:color w:val="000000"/>
                <w:sz w:val="20"/>
                <w:szCs w:val="20"/>
              </w:rPr>
            </w:pPr>
          </w:p>
        </w:tc>
        <w:tc>
          <w:tcPr>
            <w:tcW w:w="453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Аттестация педагогических работников</w:t>
            </w:r>
          </w:p>
        </w:tc>
        <w:tc>
          <w:tcPr>
            <w:tcW w:w="212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График</w:t>
            </w:r>
          </w:p>
        </w:tc>
        <w:tc>
          <w:tcPr>
            <w:tcW w:w="1701"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Август, сентябрь</w:t>
            </w:r>
          </w:p>
        </w:tc>
      </w:tr>
      <w:tr w:rsidR="00B51A2F" w:rsidRPr="005645A1" w:rsidTr="00B51A2F">
        <w:tc>
          <w:tcPr>
            <w:tcW w:w="568" w:type="dxa"/>
          </w:tcPr>
          <w:p w:rsidR="00B51A2F" w:rsidRPr="005645A1" w:rsidRDefault="00B51A2F" w:rsidP="00B51A2F">
            <w:pPr>
              <w:pStyle w:val="af6"/>
              <w:spacing w:before="0" w:beforeAutospacing="0" w:after="0" w:afterAutospacing="0" w:line="230" w:lineRule="atLeast"/>
              <w:jc w:val="center"/>
              <w:rPr>
                <w:b/>
                <w:bCs/>
                <w:color w:val="000000"/>
                <w:sz w:val="22"/>
                <w:szCs w:val="22"/>
              </w:rPr>
            </w:pPr>
            <w:r w:rsidRPr="005645A1">
              <w:rPr>
                <w:b/>
                <w:bCs/>
                <w:color w:val="000000"/>
                <w:sz w:val="22"/>
                <w:szCs w:val="22"/>
              </w:rPr>
              <w:t>3.</w:t>
            </w:r>
          </w:p>
        </w:tc>
        <w:tc>
          <w:tcPr>
            <w:tcW w:w="2126" w:type="dxa"/>
          </w:tcPr>
          <w:p w:rsidR="00B51A2F" w:rsidRPr="00EC62E7" w:rsidRDefault="00B51A2F" w:rsidP="00B51A2F">
            <w:pPr>
              <w:pStyle w:val="af6"/>
              <w:spacing w:before="0" w:beforeAutospacing="0" w:after="0" w:afterAutospacing="0"/>
              <w:rPr>
                <w:color w:val="000000"/>
                <w:sz w:val="20"/>
                <w:szCs w:val="20"/>
              </w:rPr>
            </w:pPr>
            <w:r w:rsidRPr="00EC62E7">
              <w:rPr>
                <w:color w:val="000000"/>
                <w:sz w:val="20"/>
                <w:szCs w:val="20"/>
              </w:rPr>
              <w:t>Отношение педагогов к инновационной деятельности.</w:t>
            </w:r>
          </w:p>
        </w:tc>
        <w:tc>
          <w:tcPr>
            <w:tcW w:w="453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Использование педагогами современных педагогических технологий и методик. Готовность педагогов к повышению педагогического мастерства (курсы повышения квалификации, участие в вебинарах, методических мероприятиях разного уровня и т.п.) . Личные достижения в профессиональных конкурсах</w:t>
            </w:r>
          </w:p>
        </w:tc>
        <w:tc>
          <w:tcPr>
            <w:tcW w:w="212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Мониторинг педагогической деятельности</w:t>
            </w:r>
          </w:p>
        </w:tc>
        <w:tc>
          <w:tcPr>
            <w:tcW w:w="1701"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В течение года</w:t>
            </w:r>
          </w:p>
        </w:tc>
      </w:tr>
      <w:tr w:rsidR="00B51A2F" w:rsidRPr="005645A1" w:rsidTr="00B51A2F">
        <w:tc>
          <w:tcPr>
            <w:tcW w:w="568" w:type="dxa"/>
          </w:tcPr>
          <w:p w:rsidR="00B51A2F" w:rsidRPr="005645A1" w:rsidRDefault="00B51A2F" w:rsidP="00B51A2F">
            <w:pPr>
              <w:pStyle w:val="af6"/>
              <w:shd w:val="clear" w:color="auto" w:fill="FFFFFF"/>
              <w:spacing w:before="0" w:beforeAutospacing="0" w:after="0" w:afterAutospacing="0"/>
              <w:rPr>
                <w:color w:val="000000"/>
                <w:sz w:val="22"/>
                <w:szCs w:val="22"/>
              </w:rPr>
            </w:pPr>
            <w:r w:rsidRPr="005645A1">
              <w:rPr>
                <w:color w:val="000000"/>
                <w:sz w:val="22"/>
                <w:szCs w:val="22"/>
              </w:rPr>
              <w:t>4.</w:t>
            </w:r>
          </w:p>
        </w:tc>
        <w:tc>
          <w:tcPr>
            <w:tcW w:w="212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Материально –техническое обеспечение</w:t>
            </w:r>
          </w:p>
        </w:tc>
        <w:tc>
          <w:tcPr>
            <w:tcW w:w="453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Оснащенность учебных кабинетов современным оборудованием, средствами обучения и мебелью</w:t>
            </w:r>
          </w:p>
        </w:tc>
        <w:tc>
          <w:tcPr>
            <w:tcW w:w="212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Экспертиза</w:t>
            </w:r>
          </w:p>
        </w:tc>
        <w:tc>
          <w:tcPr>
            <w:tcW w:w="1701"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color w:val="000000"/>
                <w:sz w:val="20"/>
                <w:szCs w:val="20"/>
              </w:rPr>
              <w:t>Начало учебного года</w:t>
            </w:r>
          </w:p>
        </w:tc>
      </w:tr>
      <w:tr w:rsidR="00B51A2F" w:rsidRPr="005645A1" w:rsidTr="00B51A2F">
        <w:tc>
          <w:tcPr>
            <w:tcW w:w="568" w:type="dxa"/>
          </w:tcPr>
          <w:p w:rsidR="00B51A2F" w:rsidRPr="005645A1" w:rsidRDefault="00B51A2F" w:rsidP="00B51A2F">
            <w:pPr>
              <w:pStyle w:val="af6"/>
              <w:spacing w:before="0" w:beforeAutospacing="0" w:after="0" w:afterAutospacing="0"/>
              <w:rPr>
                <w:color w:val="000000"/>
                <w:sz w:val="22"/>
                <w:szCs w:val="22"/>
              </w:rPr>
            </w:pPr>
            <w:r>
              <w:rPr>
                <w:rFonts w:eastAsia="Arial Unicode MS"/>
                <w:color w:val="000000"/>
                <w:sz w:val="22"/>
                <w:szCs w:val="22"/>
              </w:rPr>
              <w:t>5.</w:t>
            </w:r>
          </w:p>
        </w:tc>
        <w:tc>
          <w:tcPr>
            <w:tcW w:w="212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bCs/>
                <w:color w:val="000000"/>
                <w:sz w:val="20"/>
                <w:szCs w:val="20"/>
              </w:rPr>
              <w:t>Удовлетворенность родителей качеством социальных услуг</w:t>
            </w:r>
          </w:p>
        </w:tc>
        <w:tc>
          <w:tcPr>
            <w:tcW w:w="4536" w:type="dxa"/>
          </w:tcPr>
          <w:p w:rsidR="00B51A2F" w:rsidRPr="00EC62E7" w:rsidRDefault="00B51A2F" w:rsidP="00B51A2F">
            <w:pPr>
              <w:pStyle w:val="af6"/>
              <w:shd w:val="clear" w:color="auto" w:fill="FFFFFF"/>
              <w:spacing w:before="0" w:beforeAutospacing="0" w:after="0" w:afterAutospacing="0"/>
              <w:rPr>
                <w:color w:val="000000"/>
                <w:sz w:val="20"/>
                <w:szCs w:val="20"/>
              </w:rPr>
            </w:pPr>
            <w:r w:rsidRPr="00EC62E7">
              <w:rPr>
                <w:bCs/>
                <w:color w:val="000000"/>
                <w:sz w:val="20"/>
                <w:szCs w:val="20"/>
              </w:rPr>
              <w:t>% родителей, положительно оценивающих качество представляемых социальных услуг</w:t>
            </w:r>
          </w:p>
        </w:tc>
        <w:tc>
          <w:tcPr>
            <w:tcW w:w="2126" w:type="dxa"/>
          </w:tcPr>
          <w:p w:rsidR="00B51A2F" w:rsidRPr="00EC62E7" w:rsidRDefault="00B51A2F" w:rsidP="00B51A2F">
            <w:pPr>
              <w:pStyle w:val="af6"/>
              <w:shd w:val="clear" w:color="auto" w:fill="FFFFFF"/>
              <w:spacing w:before="0" w:beforeAutospacing="0" w:after="0" w:afterAutospacing="0"/>
              <w:rPr>
                <w:bCs/>
                <w:color w:val="000000"/>
                <w:sz w:val="20"/>
                <w:szCs w:val="20"/>
              </w:rPr>
            </w:pPr>
            <w:r w:rsidRPr="00EC62E7">
              <w:rPr>
                <w:bCs/>
                <w:color w:val="000000"/>
                <w:sz w:val="20"/>
                <w:szCs w:val="20"/>
              </w:rPr>
              <w:t>Анонимное анкетирование</w:t>
            </w:r>
          </w:p>
        </w:tc>
        <w:tc>
          <w:tcPr>
            <w:tcW w:w="1701" w:type="dxa"/>
          </w:tcPr>
          <w:p w:rsidR="00B51A2F" w:rsidRPr="00EC62E7" w:rsidRDefault="00B51A2F" w:rsidP="00B51A2F">
            <w:pPr>
              <w:pStyle w:val="af6"/>
              <w:shd w:val="clear" w:color="auto" w:fill="FFFFFF"/>
              <w:spacing w:before="0" w:beforeAutospacing="0" w:after="0" w:afterAutospacing="0"/>
              <w:rPr>
                <w:bCs/>
                <w:color w:val="000000"/>
                <w:sz w:val="20"/>
                <w:szCs w:val="20"/>
              </w:rPr>
            </w:pPr>
            <w:r w:rsidRPr="00EC62E7">
              <w:rPr>
                <w:bCs/>
                <w:color w:val="000000"/>
                <w:sz w:val="20"/>
                <w:szCs w:val="20"/>
              </w:rPr>
              <w:t>Конец учебного года</w:t>
            </w:r>
          </w:p>
        </w:tc>
      </w:tr>
    </w:tbl>
    <w:p w:rsidR="00177CD5" w:rsidRDefault="00177CD5" w:rsidP="00415CA9">
      <w:pPr>
        <w:rPr>
          <w:rFonts w:ascii="Times New Roman" w:eastAsia="Times New Roman" w:hAnsi="Times New Roman" w:cs="Times New Roman"/>
          <w:b/>
        </w:rPr>
      </w:pPr>
    </w:p>
    <w:p w:rsidR="00177CD5" w:rsidRDefault="00177CD5" w:rsidP="00415CA9">
      <w:pPr>
        <w:rPr>
          <w:rFonts w:ascii="Times New Roman" w:eastAsia="Times New Roman" w:hAnsi="Times New Roman" w:cs="Times New Roman"/>
          <w:b/>
        </w:rPr>
      </w:pPr>
    </w:p>
    <w:p w:rsidR="00B51A2F" w:rsidRPr="00415CA9" w:rsidRDefault="00B51A2F" w:rsidP="00415CA9">
      <w:pPr>
        <w:ind w:left="720"/>
        <w:jc w:val="center"/>
        <w:rPr>
          <w:rFonts w:ascii="Times New Roman" w:hAnsi="Times New Roman" w:cs="Times New Roman"/>
          <w:b/>
          <w:u w:val="double"/>
        </w:rPr>
      </w:pPr>
      <w:r w:rsidRPr="00B51A2F">
        <w:rPr>
          <w:rFonts w:ascii="Times New Roman" w:hAnsi="Times New Roman" w:cs="Times New Roman"/>
          <w:b/>
          <w:sz w:val="28"/>
          <w:szCs w:val="28"/>
          <w:u w:val="double"/>
        </w:rPr>
        <w:lastRenderedPageBreak/>
        <w:t>2. ПОКАЗАТЕЛИ ДЕЯТЕЛЬНОСТИ</w:t>
      </w:r>
    </w:p>
    <w:p w:rsidR="00B51A2F" w:rsidRPr="00415CA9" w:rsidRDefault="00B51A2F" w:rsidP="00415CA9">
      <w:pPr>
        <w:numPr>
          <w:ilvl w:val="0"/>
          <w:numId w:val="24"/>
        </w:numPr>
        <w:spacing w:after="0" w:line="240" w:lineRule="auto"/>
        <w:rPr>
          <w:rFonts w:ascii="Times New Roman" w:hAnsi="Times New Roman" w:cs="Times New Roman"/>
          <w:b/>
          <w:u w:val="single"/>
        </w:rPr>
      </w:pPr>
      <w:r w:rsidRPr="00B51A2F">
        <w:rPr>
          <w:rFonts w:ascii="Times New Roman" w:hAnsi="Times New Roman" w:cs="Times New Roman"/>
          <w:b/>
          <w:u w:val="single"/>
        </w:rPr>
        <w:t>ДОШКОЛЬНОЕ ОБРАЗОВАНИЕ</w:t>
      </w:r>
    </w:p>
    <w:tbl>
      <w:tblPr>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3"/>
        <w:gridCol w:w="6597"/>
        <w:gridCol w:w="1688"/>
        <w:gridCol w:w="1688"/>
      </w:tblGrid>
      <w:tr w:rsidR="00B51A2F" w:rsidRPr="00B51A2F" w:rsidTr="00B51A2F">
        <w:trPr>
          <w:trHeight w:val="1113"/>
        </w:trPr>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N п/п</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 xml:space="preserve">Показатели </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color w:val="000000"/>
              </w:rPr>
            </w:pPr>
            <w:r w:rsidRPr="00B51A2F">
              <w:rPr>
                <w:rFonts w:ascii="Times New Roman" w:hAnsi="Times New Roman" w:cs="Times New Roman"/>
                <w:color w:val="000000"/>
              </w:rPr>
              <w:t>Единица измерения</w:t>
            </w:r>
          </w:p>
        </w:tc>
        <w:tc>
          <w:tcPr>
            <w:tcW w:w="1688" w:type="dxa"/>
          </w:tcPr>
          <w:p w:rsidR="00B51A2F" w:rsidRPr="00B51A2F" w:rsidRDefault="00B51A2F" w:rsidP="00B51A2F">
            <w:pPr>
              <w:widowControl w:val="0"/>
              <w:autoSpaceDE w:val="0"/>
              <w:autoSpaceDN w:val="0"/>
              <w:adjustRightInd w:val="0"/>
              <w:spacing w:after="0"/>
              <w:rPr>
                <w:rFonts w:ascii="Times New Roman" w:hAnsi="Times New Roman" w:cs="Times New Roman"/>
                <w:color w:val="000000"/>
              </w:rPr>
            </w:pP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b/>
                <w:bCs/>
                <w:color w:val="000000"/>
              </w:rPr>
              <w:t>1.</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Образовательная деятельность</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p>
        </w:tc>
        <w:tc>
          <w:tcPr>
            <w:tcW w:w="1688" w:type="dxa"/>
          </w:tcPr>
          <w:p w:rsidR="00B51A2F" w:rsidRPr="00B51A2F" w:rsidRDefault="00B51A2F" w:rsidP="00B51A2F">
            <w:pPr>
              <w:widowControl w:val="0"/>
              <w:autoSpaceDE w:val="0"/>
              <w:autoSpaceDN w:val="0"/>
              <w:adjustRightInd w:val="0"/>
              <w:spacing w:after="0"/>
              <w:rPr>
                <w:rFonts w:ascii="Times New Roman" w:hAnsi="Times New Roman" w:cs="Times New Roman"/>
              </w:rPr>
            </w:pP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w:t>
            </w:r>
          </w:p>
        </w:tc>
        <w:tc>
          <w:tcPr>
            <w:tcW w:w="6597" w:type="dxa"/>
            <w:vAlign w:val="center"/>
          </w:tcPr>
          <w:p w:rsidR="00B51A2F" w:rsidRPr="00B51A2F" w:rsidRDefault="00B51A2F" w:rsidP="00B51A2F">
            <w:pPr>
              <w:pStyle w:val="af3"/>
              <w:rPr>
                <w:rFonts w:ascii="Times New Roman" w:hAnsi="Times New Roman"/>
                <w:sz w:val="24"/>
                <w:szCs w:val="24"/>
              </w:rPr>
            </w:pPr>
            <w:r w:rsidRPr="00B51A2F">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1.1.1</w:t>
            </w:r>
          </w:p>
        </w:tc>
        <w:tc>
          <w:tcPr>
            <w:tcW w:w="6597" w:type="dxa"/>
            <w:vAlign w:val="center"/>
          </w:tcPr>
          <w:p w:rsidR="00B51A2F" w:rsidRPr="00B51A2F" w:rsidRDefault="00B51A2F" w:rsidP="00B51A2F">
            <w:pPr>
              <w:pStyle w:val="af3"/>
              <w:rPr>
                <w:rFonts w:ascii="Times New Roman" w:hAnsi="Times New Roman"/>
                <w:sz w:val="24"/>
                <w:szCs w:val="24"/>
              </w:rPr>
            </w:pPr>
            <w:r w:rsidRPr="00B51A2F">
              <w:rPr>
                <w:rFonts w:ascii="Times New Roman" w:hAnsi="Times New Roman"/>
                <w:sz w:val="24"/>
                <w:szCs w:val="24"/>
              </w:rPr>
              <w:t xml:space="preserve">В режиме полного дня </w:t>
            </w:r>
            <w:r w:rsidR="0058135F">
              <w:rPr>
                <w:rFonts w:ascii="Times New Roman" w:hAnsi="Times New Roman"/>
                <w:sz w:val="24"/>
                <w:szCs w:val="24"/>
              </w:rPr>
              <w:t xml:space="preserve"> ( 24 часа)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1.1.2</w:t>
            </w:r>
          </w:p>
        </w:tc>
        <w:tc>
          <w:tcPr>
            <w:tcW w:w="6597" w:type="dxa"/>
            <w:vAlign w:val="center"/>
          </w:tcPr>
          <w:p w:rsidR="00B51A2F" w:rsidRPr="00B51A2F" w:rsidRDefault="00B51A2F" w:rsidP="00B51A2F">
            <w:pPr>
              <w:pStyle w:val="af3"/>
              <w:rPr>
                <w:rFonts w:ascii="Times New Roman" w:hAnsi="Times New Roman"/>
                <w:sz w:val="24"/>
                <w:szCs w:val="24"/>
              </w:rPr>
            </w:pPr>
            <w:r w:rsidRPr="00B51A2F">
              <w:rPr>
                <w:rFonts w:ascii="Times New Roman" w:hAnsi="Times New Roman"/>
                <w:sz w:val="24"/>
                <w:szCs w:val="24"/>
              </w:rPr>
              <w:t>В режиме кратковременного пребывания (3-5 часов)</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1.1.3</w:t>
            </w:r>
          </w:p>
        </w:tc>
        <w:tc>
          <w:tcPr>
            <w:tcW w:w="6597" w:type="dxa"/>
            <w:vAlign w:val="center"/>
          </w:tcPr>
          <w:p w:rsidR="00B51A2F" w:rsidRPr="00B51A2F" w:rsidRDefault="00B51A2F" w:rsidP="00B51A2F">
            <w:pPr>
              <w:pStyle w:val="af3"/>
              <w:rPr>
                <w:rFonts w:ascii="Times New Roman" w:hAnsi="Times New Roman"/>
                <w:sz w:val="24"/>
                <w:szCs w:val="24"/>
              </w:rPr>
            </w:pPr>
            <w:r w:rsidRPr="00B51A2F">
              <w:rPr>
                <w:rFonts w:ascii="Times New Roman" w:hAnsi="Times New Roman"/>
                <w:sz w:val="24"/>
                <w:szCs w:val="24"/>
              </w:rPr>
              <w:t>В семейной дошкольной группе</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1.1.4</w:t>
            </w:r>
          </w:p>
        </w:tc>
        <w:tc>
          <w:tcPr>
            <w:tcW w:w="6597" w:type="dxa"/>
            <w:vAlign w:val="center"/>
          </w:tcPr>
          <w:p w:rsidR="00B51A2F" w:rsidRPr="00B51A2F" w:rsidRDefault="00B51A2F" w:rsidP="00B51A2F">
            <w:pPr>
              <w:pStyle w:val="af3"/>
              <w:rPr>
                <w:rFonts w:ascii="Times New Roman" w:hAnsi="Times New Roman"/>
                <w:sz w:val="24"/>
                <w:szCs w:val="24"/>
              </w:rPr>
            </w:pPr>
            <w:r w:rsidRPr="00B51A2F">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w:t>
            </w:r>
          </w:p>
        </w:tc>
        <w:tc>
          <w:tcPr>
            <w:tcW w:w="6597" w:type="dxa"/>
            <w:vAlign w:val="center"/>
          </w:tcPr>
          <w:p w:rsidR="00B51A2F" w:rsidRPr="00B51A2F" w:rsidRDefault="00B51A2F" w:rsidP="00B51A2F">
            <w:pPr>
              <w:pStyle w:val="af3"/>
              <w:rPr>
                <w:rFonts w:ascii="Times New Roman" w:hAnsi="Times New Roman"/>
                <w:sz w:val="24"/>
                <w:szCs w:val="24"/>
              </w:rPr>
            </w:pPr>
            <w:r w:rsidRPr="00B51A2F">
              <w:rPr>
                <w:rFonts w:ascii="Times New Roman" w:hAnsi="Times New Roman"/>
                <w:sz w:val="24"/>
                <w:szCs w:val="24"/>
              </w:rPr>
              <w:t>Общая численность воспитанников в возрасте до 3 лет</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1.3</w:t>
            </w:r>
          </w:p>
        </w:tc>
        <w:tc>
          <w:tcPr>
            <w:tcW w:w="6597" w:type="dxa"/>
            <w:vAlign w:val="center"/>
          </w:tcPr>
          <w:p w:rsidR="00B51A2F" w:rsidRPr="00B51A2F" w:rsidRDefault="00B51A2F" w:rsidP="00B51A2F">
            <w:pPr>
              <w:pStyle w:val="af3"/>
              <w:rPr>
                <w:rFonts w:ascii="Times New Roman" w:hAnsi="Times New Roman"/>
                <w:sz w:val="24"/>
                <w:szCs w:val="24"/>
              </w:rPr>
            </w:pPr>
            <w:r w:rsidRPr="00B51A2F">
              <w:rPr>
                <w:rFonts w:ascii="Times New Roman" w:hAnsi="Times New Roman"/>
                <w:sz w:val="24"/>
                <w:szCs w:val="24"/>
              </w:rPr>
              <w:t>Общая численность воспитанников в возрасте от 3 до 8 лет</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1.4</w:t>
            </w:r>
          </w:p>
        </w:tc>
        <w:tc>
          <w:tcPr>
            <w:tcW w:w="6597" w:type="dxa"/>
            <w:vAlign w:val="center"/>
          </w:tcPr>
          <w:p w:rsidR="00B51A2F" w:rsidRPr="00B51A2F" w:rsidRDefault="00B51A2F" w:rsidP="00B51A2F">
            <w:pPr>
              <w:pStyle w:val="af3"/>
              <w:rPr>
                <w:rFonts w:ascii="Times New Roman" w:hAnsi="Times New Roman"/>
                <w:sz w:val="24"/>
                <w:szCs w:val="24"/>
              </w:rPr>
            </w:pPr>
            <w:r w:rsidRPr="00B51A2F">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10 чел / 100%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1.4.1</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В режиме полного дня (8-12 часов)</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1.4.2</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В режиме продленного дня (12-14 часов)</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1.4.3</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В режиме круглосуточного пребывания</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10 чел / 100%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1.5</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10 чел / 100%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1.5.1</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По коррекции недостатков в физическом и (или) психическом развитии</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10 чел / 100%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1.5.2</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По освоению образовательной программы дошкольного образования</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10 чел / 100%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1.5.3</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По присмотру и уходу</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10 чел / 100%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1.6</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rPr>
              <w:t>Средний показатель пропущенных дней при посещении дошкольной образовательной организации по болезни на одного воспитанника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день</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1.7</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Общая численность педагогических работников, в том числе:</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5</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1.7.1</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имеющих высшее образование</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2 чел /40%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1.7.2</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2 чел /40%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1.7.3</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имеющих среднее профессиональное образование</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3 чел / 60 %</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1.7.4</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3 чел / 60 %</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1.8</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 xml:space="preserve">Численность/удельный вес численности педагогических работников, которым по результатам аттестации присвоена квалификационная </w:t>
            </w:r>
            <w:r w:rsidRPr="00B51A2F">
              <w:rPr>
                <w:rFonts w:ascii="Times New Roman" w:hAnsi="Times New Roman" w:cs="Times New Roman"/>
                <w:color w:val="000000"/>
              </w:rPr>
              <w:lastRenderedPageBreak/>
              <w:t>категория, в общей численности педагогических работников, в том числе:</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lastRenderedPageBreak/>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lastRenderedPageBreak/>
              <w:t>1.8.1</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Высшая</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1.8.2</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Первая</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1.9</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p>
        </w:tc>
        <w:tc>
          <w:tcPr>
            <w:tcW w:w="1688" w:type="dxa"/>
          </w:tcPr>
          <w:p w:rsidR="00B51A2F" w:rsidRPr="00B51A2F" w:rsidRDefault="00B51A2F" w:rsidP="00B51A2F">
            <w:pPr>
              <w:widowControl w:val="0"/>
              <w:autoSpaceDE w:val="0"/>
              <w:autoSpaceDN w:val="0"/>
              <w:adjustRightInd w:val="0"/>
              <w:spacing w:after="0"/>
              <w:rPr>
                <w:rFonts w:ascii="Times New Roman" w:hAnsi="Times New Roman" w:cs="Times New Roman"/>
              </w:rPr>
            </w:pP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1.9.1</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До 5 лет</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4 чел / 80%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1.9.2</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Свыше 30 лет</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B51A2F" w:rsidP="00B51A2F">
            <w:pPr>
              <w:widowControl w:val="0"/>
              <w:autoSpaceDE w:val="0"/>
              <w:autoSpaceDN w:val="0"/>
              <w:adjustRightInd w:val="0"/>
              <w:spacing w:after="0"/>
              <w:rPr>
                <w:rFonts w:ascii="Times New Roman" w:hAnsi="Times New Roman" w:cs="Times New Roman"/>
                <w:color w:val="000000"/>
              </w:rPr>
            </w:pP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1.10</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1.11</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1.12</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5 чел /100%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1.13</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5 чел /100%</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1.14</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rPr>
              <w:t>Соотношение "педагогический работник/воспитанник" в дошкольной образовательной организации</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человек/человек</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5 чел/10 чел</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1.15</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color w:val="000000"/>
              </w:rPr>
            </w:pPr>
            <w:r w:rsidRPr="00B51A2F">
              <w:rPr>
                <w:rFonts w:ascii="Times New Roman" w:hAnsi="Times New Roman" w:cs="Times New Roman"/>
                <w:color w:val="000000"/>
              </w:rPr>
              <w:t xml:space="preserve">Наличие в образовательной организации следующих </w:t>
            </w:r>
          </w:p>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педагогических работников:</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p>
        </w:tc>
        <w:tc>
          <w:tcPr>
            <w:tcW w:w="1688" w:type="dxa"/>
          </w:tcPr>
          <w:p w:rsidR="00B51A2F" w:rsidRPr="00B51A2F" w:rsidRDefault="00B51A2F" w:rsidP="00B51A2F">
            <w:pPr>
              <w:widowControl w:val="0"/>
              <w:autoSpaceDE w:val="0"/>
              <w:autoSpaceDN w:val="0"/>
              <w:adjustRightInd w:val="0"/>
              <w:spacing w:after="0"/>
              <w:rPr>
                <w:rFonts w:ascii="Times New Roman" w:hAnsi="Times New Roman" w:cs="Times New Roman"/>
              </w:rPr>
            </w:pP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1.15.1</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Музыкального руководителя</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688" w:type="dxa"/>
          </w:tcPr>
          <w:p w:rsidR="00B51A2F" w:rsidRPr="00B51A2F" w:rsidRDefault="00415CA9"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нет</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1.15.2</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Инструктора по физической культуре</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688" w:type="dxa"/>
          </w:tcPr>
          <w:p w:rsidR="00B51A2F" w:rsidRPr="00B51A2F" w:rsidRDefault="00415CA9"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нет</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1.15.3</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Учителя-логопеда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688" w:type="dxa"/>
          </w:tcPr>
          <w:p w:rsidR="00B51A2F" w:rsidRPr="00B51A2F" w:rsidRDefault="00415CA9"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1.15.4</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Логопеда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rPr>
              <w:t>да/нет</w:t>
            </w:r>
          </w:p>
        </w:tc>
        <w:tc>
          <w:tcPr>
            <w:tcW w:w="1688" w:type="dxa"/>
          </w:tcPr>
          <w:p w:rsidR="00B51A2F" w:rsidRPr="00B51A2F" w:rsidRDefault="00415CA9" w:rsidP="00B51A2F">
            <w:pPr>
              <w:widowControl w:val="0"/>
              <w:autoSpaceDE w:val="0"/>
              <w:autoSpaceDN w:val="0"/>
              <w:adjustRightInd w:val="0"/>
              <w:spacing w:after="0"/>
              <w:rPr>
                <w:rFonts w:ascii="Times New Roman" w:hAnsi="Times New Roman" w:cs="Times New Roman"/>
              </w:rPr>
            </w:pPr>
            <w:r>
              <w:rPr>
                <w:rFonts w:ascii="Times New Roman" w:hAnsi="Times New Roman" w:cs="Times New Roman"/>
              </w:rPr>
              <w:t>нет</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1.15.5</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Учителя- дефектолога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688" w:type="dxa"/>
          </w:tcPr>
          <w:p w:rsidR="00B51A2F" w:rsidRPr="00B51A2F" w:rsidRDefault="00415CA9"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1.15.6</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Педагога-психолога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rPr>
              <w:t>да/нет</w:t>
            </w:r>
          </w:p>
        </w:tc>
        <w:tc>
          <w:tcPr>
            <w:tcW w:w="1688" w:type="dxa"/>
          </w:tcPr>
          <w:p w:rsidR="00B51A2F" w:rsidRPr="00B51A2F" w:rsidRDefault="00415CA9" w:rsidP="00B51A2F">
            <w:pPr>
              <w:widowControl w:val="0"/>
              <w:autoSpaceDE w:val="0"/>
              <w:autoSpaceDN w:val="0"/>
              <w:adjustRightInd w:val="0"/>
              <w:spacing w:after="0"/>
              <w:rPr>
                <w:rFonts w:ascii="Times New Roman" w:hAnsi="Times New Roman" w:cs="Times New Roman"/>
              </w:rPr>
            </w:pPr>
            <w:r>
              <w:rPr>
                <w:rFonts w:ascii="Times New Roman" w:hAnsi="Times New Roman" w:cs="Times New Roman"/>
              </w:rPr>
              <w:t>да</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b/>
                <w:bCs/>
                <w:color w:val="000000"/>
              </w:rPr>
              <w:t>2.</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b/>
              </w:rPr>
            </w:pPr>
            <w:r w:rsidRPr="00B51A2F">
              <w:rPr>
                <w:rFonts w:ascii="Times New Roman" w:hAnsi="Times New Roman" w:cs="Times New Roman"/>
                <w:b/>
                <w:color w:val="000000"/>
              </w:rPr>
              <w:t>Инфраструктура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p>
        </w:tc>
        <w:tc>
          <w:tcPr>
            <w:tcW w:w="1688" w:type="dxa"/>
          </w:tcPr>
          <w:p w:rsidR="00B51A2F" w:rsidRPr="00B51A2F" w:rsidRDefault="00B51A2F" w:rsidP="00B51A2F">
            <w:pPr>
              <w:widowControl w:val="0"/>
              <w:autoSpaceDE w:val="0"/>
              <w:autoSpaceDN w:val="0"/>
              <w:adjustRightInd w:val="0"/>
              <w:spacing w:after="0"/>
              <w:rPr>
                <w:rFonts w:ascii="Times New Roman" w:hAnsi="Times New Roman" w:cs="Times New Roman"/>
              </w:rPr>
            </w:pP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2.1</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Общая площадь помещений, в которых осуществляется образовательная деятельность, в расчете на одного воспитанника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кв.м.</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6,6 </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2.2</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Площадь помещений для организации дополнительных видов деятельности воспитанников</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кв.м.</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242</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2.3</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Наличие физкультурного зала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2.4</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Наличие музыкального зала</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r w:rsidR="00B51A2F" w:rsidRPr="00B51A2F" w:rsidTr="00B51A2F">
        <w:tc>
          <w:tcPr>
            <w:tcW w:w="1063"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2.5</w:t>
            </w:r>
          </w:p>
        </w:tc>
        <w:tc>
          <w:tcPr>
            <w:tcW w:w="6597"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688" w:type="dxa"/>
            <w:vAlign w:val="center"/>
          </w:tcPr>
          <w:p w:rsidR="00B51A2F" w:rsidRPr="00B51A2F" w:rsidRDefault="00B51A2F"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688" w:type="dxa"/>
          </w:tcPr>
          <w:p w:rsidR="00B51A2F"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bl>
    <w:p w:rsidR="00BA753B" w:rsidRDefault="00BA753B" w:rsidP="00B51A2F">
      <w:pPr>
        <w:spacing w:after="0"/>
        <w:rPr>
          <w:rFonts w:ascii="Times New Roman" w:hAnsi="Times New Roman" w:cs="Times New Roman"/>
        </w:rPr>
      </w:pPr>
    </w:p>
    <w:p w:rsidR="00B51A2F" w:rsidRDefault="00415CA9" w:rsidP="00B51A2F">
      <w:pPr>
        <w:spacing w:after="0"/>
        <w:rPr>
          <w:rFonts w:ascii="Times New Roman" w:hAnsi="Times New Roman" w:cs="Times New Roman"/>
          <w:b/>
          <w:u w:val="single"/>
        </w:rPr>
      </w:pPr>
      <w:r>
        <w:rPr>
          <w:rFonts w:ascii="Times New Roman" w:hAnsi="Times New Roman" w:cs="Times New Roman"/>
          <w:b/>
          <w:u w:val="single"/>
        </w:rPr>
        <w:t xml:space="preserve"> ОСНОВНОЕ  </w:t>
      </w:r>
      <w:r w:rsidR="00B51A2F" w:rsidRPr="00B51A2F">
        <w:rPr>
          <w:rFonts w:ascii="Times New Roman" w:hAnsi="Times New Roman" w:cs="Times New Roman"/>
          <w:b/>
          <w:u w:val="single"/>
        </w:rPr>
        <w:t>ОБЩЕЕ ОБРАЗОВАНИЕ</w:t>
      </w:r>
    </w:p>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72"/>
        <w:gridCol w:w="7117"/>
        <w:gridCol w:w="1672"/>
        <w:gridCol w:w="1701"/>
      </w:tblGrid>
      <w:tr w:rsidR="00415CA9" w:rsidRPr="00B51A2F" w:rsidTr="00415CA9">
        <w:trPr>
          <w:trHeight w:val="1113"/>
        </w:trPr>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N п/п</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Показатели г.</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Единица измерения</w:t>
            </w:r>
          </w:p>
        </w:tc>
        <w:tc>
          <w:tcPr>
            <w:tcW w:w="1701" w:type="dxa"/>
          </w:tcPr>
          <w:p w:rsidR="00415CA9" w:rsidRPr="00B51A2F" w:rsidRDefault="00415CA9" w:rsidP="00B51A2F">
            <w:pPr>
              <w:widowControl w:val="0"/>
              <w:autoSpaceDE w:val="0"/>
              <w:autoSpaceDN w:val="0"/>
              <w:adjustRightInd w:val="0"/>
              <w:spacing w:after="0"/>
              <w:rPr>
                <w:rFonts w:ascii="Times New Roman" w:hAnsi="Times New Roman" w:cs="Times New Roman"/>
                <w:color w:val="000000"/>
              </w:rPr>
            </w:pP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b/>
                <w:bCs/>
                <w:color w:val="000000"/>
              </w:rPr>
              <w:t>1.</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b/>
              </w:rPr>
            </w:pPr>
            <w:r w:rsidRPr="00B51A2F">
              <w:rPr>
                <w:rFonts w:ascii="Times New Roman" w:hAnsi="Times New Roman" w:cs="Times New Roman"/>
                <w:b/>
                <w:color w:val="000000"/>
              </w:rPr>
              <w:t>Образовательная деятельность</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p>
        </w:tc>
        <w:tc>
          <w:tcPr>
            <w:tcW w:w="1701" w:type="dxa"/>
          </w:tcPr>
          <w:p w:rsidR="00415CA9" w:rsidRPr="00B51A2F" w:rsidRDefault="00415CA9" w:rsidP="00B51A2F">
            <w:pPr>
              <w:widowControl w:val="0"/>
              <w:autoSpaceDE w:val="0"/>
              <w:autoSpaceDN w:val="0"/>
              <w:adjustRightInd w:val="0"/>
              <w:spacing w:after="0"/>
              <w:rPr>
                <w:rFonts w:ascii="Times New Roman" w:hAnsi="Times New Roman" w:cs="Times New Roman"/>
              </w:rPr>
            </w:pP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Общая численность учащихся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106</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 учащихся по образовательной программе начального общего образования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38</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1.3</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 учащихся по образовательной программе основного общего образования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68</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1.4</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 учащихся по образовательной программе среднего общего образования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1.5</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1.6</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Средний балл государственной итоговой аттестации выпускников 9 класса по русскому языку</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балл</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1.7</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Средний балл государственной итоговой аттестации выпускников 9 класса по математике</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балл</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1.8</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Средний балл единого государственного экзамена выпускников 11 класса по русскому языку</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балл</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1.9</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Средний балл единого государственного экзамена выпускников 11 класса по математике (профиль)</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балл</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1.10</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color w:val="000000"/>
              </w:rPr>
            </w:pPr>
            <w:r w:rsidRPr="00B51A2F">
              <w:rPr>
                <w:rFonts w:ascii="Times New Roman" w:hAnsi="Times New Roman" w:cs="Times New Roman"/>
                <w:color w:val="000000"/>
              </w:rPr>
              <w:t xml:space="preserve">Численность/удельный вес численности выпускников 9 класса, получивших неудовлетворительные результаты на </w:t>
            </w:r>
          </w:p>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государственной итоговой аттестации по русскому языку, в общей численности выпускников 9 класса</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1.11</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1.12</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1.13</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1.14</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1.15</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lastRenderedPageBreak/>
              <w:t>1.16</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1.17</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1.18</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1.19</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1.19.1</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Регионального уровня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1.19.2</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Федерального уровня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1.19.3</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Международного уровня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1.20</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1.21</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учащихся, получающих образование в рамках профильного обучения, в общей численности учащихся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1.22</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1.23</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20 чел / 19%</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1.24</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Общая численность педагогических работников, в том числе:</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16</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1.25</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16 чел/ 100%</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1.26</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16 чел/ 100%</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1.27</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16 чел/ 100%</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1.28</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1.29</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1.29.1</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Высшая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1.29.2</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Первая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1.30</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 xml:space="preserve">Численность/удельный вес численности педагогических работников в общей численности педагогических работников, педагогический стаж </w:t>
            </w:r>
            <w:r w:rsidRPr="00B51A2F">
              <w:rPr>
                <w:rFonts w:ascii="Times New Roman" w:hAnsi="Times New Roman" w:cs="Times New Roman"/>
                <w:color w:val="000000"/>
              </w:rPr>
              <w:lastRenderedPageBreak/>
              <w:t>работы которых составляет:</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p>
        </w:tc>
        <w:tc>
          <w:tcPr>
            <w:tcW w:w="1701" w:type="dxa"/>
          </w:tcPr>
          <w:p w:rsidR="00415CA9" w:rsidRPr="00B51A2F" w:rsidRDefault="00415CA9" w:rsidP="00B51A2F">
            <w:pPr>
              <w:widowControl w:val="0"/>
              <w:autoSpaceDE w:val="0"/>
              <w:autoSpaceDN w:val="0"/>
              <w:adjustRightInd w:val="0"/>
              <w:spacing w:after="0"/>
              <w:rPr>
                <w:rFonts w:ascii="Times New Roman" w:hAnsi="Times New Roman" w:cs="Times New Roman"/>
              </w:rPr>
            </w:pP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lastRenderedPageBreak/>
              <w:t>1.30.1</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До 5 лет</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 xml:space="preserve"> 5 чел / 31 %</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1.30.2</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Свыше 30 лет</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 / 6 %</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1.31</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1.32</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2 чел / 12%</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1.33</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и административно-хозяйственных работников, прошедших за последние 3 года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16 чел/ 100%</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1.34</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16 чел/ 100%</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b/>
                <w:bCs/>
                <w:color w:val="000000"/>
              </w:rPr>
              <w:t>2.</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b/>
              </w:rPr>
            </w:pPr>
            <w:r w:rsidRPr="00B51A2F">
              <w:rPr>
                <w:rFonts w:ascii="Times New Roman" w:hAnsi="Times New Roman" w:cs="Times New Roman"/>
                <w:b/>
                <w:color w:val="000000"/>
              </w:rPr>
              <w:t>Инфраструктура</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p>
        </w:tc>
        <w:tc>
          <w:tcPr>
            <w:tcW w:w="1701" w:type="dxa"/>
          </w:tcPr>
          <w:p w:rsidR="00415CA9" w:rsidRPr="00B51A2F" w:rsidRDefault="00415CA9" w:rsidP="00B51A2F">
            <w:pPr>
              <w:widowControl w:val="0"/>
              <w:autoSpaceDE w:val="0"/>
              <w:autoSpaceDN w:val="0"/>
              <w:adjustRightInd w:val="0"/>
              <w:spacing w:after="0"/>
              <w:rPr>
                <w:rFonts w:ascii="Times New Roman" w:hAnsi="Times New Roman" w:cs="Times New Roman"/>
              </w:rPr>
            </w:pP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2.1</w:t>
            </w:r>
          </w:p>
        </w:tc>
        <w:tc>
          <w:tcPr>
            <w:tcW w:w="7117" w:type="dxa"/>
            <w:shd w:val="clear" w:color="auto" w:fill="auto"/>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Количество компьютеров в расчете на одного учащегося</w:t>
            </w:r>
          </w:p>
        </w:tc>
        <w:tc>
          <w:tcPr>
            <w:tcW w:w="1672" w:type="dxa"/>
            <w:shd w:val="clear" w:color="auto" w:fill="auto"/>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единиц</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0,1</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2.2</w:t>
            </w:r>
          </w:p>
        </w:tc>
        <w:tc>
          <w:tcPr>
            <w:tcW w:w="7117" w:type="dxa"/>
            <w:shd w:val="clear" w:color="auto" w:fill="auto"/>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672" w:type="dxa"/>
            <w:shd w:val="clear" w:color="auto" w:fill="auto"/>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единиц</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2.3</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Наличие в образовательной организации системы электронного документооборота</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701" w:type="dxa"/>
          </w:tcPr>
          <w:p w:rsidR="00415CA9" w:rsidRPr="00B51A2F" w:rsidRDefault="0058135F"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2.4</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Наличие читального зала библиотеки, в том числе:</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701" w:type="dxa"/>
          </w:tcPr>
          <w:p w:rsidR="00415CA9" w:rsidRPr="00B51A2F" w:rsidRDefault="00B676C5"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2.4.1</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С обеспечением возможности работы на стационарных компьютерах или использования переносных компьютеров</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701" w:type="dxa"/>
          </w:tcPr>
          <w:p w:rsidR="00415CA9" w:rsidRPr="00B51A2F" w:rsidRDefault="00B676C5"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2.4.2</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С медиатекой</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701" w:type="dxa"/>
          </w:tcPr>
          <w:p w:rsidR="00415CA9" w:rsidRPr="00B51A2F" w:rsidRDefault="00B676C5"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Нет</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2.4.3</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Оснащенного средствами сканирования и распознавания текстов</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701" w:type="dxa"/>
          </w:tcPr>
          <w:p w:rsidR="00415CA9" w:rsidRPr="00B51A2F" w:rsidRDefault="00B676C5"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2.4.4</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С выходом в Интернет с компьютеров, расположенных в помещении библиотеки</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701" w:type="dxa"/>
          </w:tcPr>
          <w:p w:rsidR="00415CA9" w:rsidRPr="00B51A2F" w:rsidRDefault="00B676C5"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2.4.5</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С контролируемой распечаткой бумажных материалов</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да/нет</w:t>
            </w:r>
          </w:p>
        </w:tc>
        <w:tc>
          <w:tcPr>
            <w:tcW w:w="1701" w:type="dxa"/>
          </w:tcPr>
          <w:p w:rsidR="00415CA9" w:rsidRPr="00B51A2F" w:rsidRDefault="00B676C5"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Да</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2.5</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человек/%</w:t>
            </w:r>
          </w:p>
        </w:tc>
        <w:tc>
          <w:tcPr>
            <w:tcW w:w="1701" w:type="dxa"/>
          </w:tcPr>
          <w:p w:rsidR="00415CA9" w:rsidRPr="00B51A2F" w:rsidRDefault="00B676C5"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w:t>
            </w:r>
          </w:p>
        </w:tc>
      </w:tr>
      <w:tr w:rsidR="00415CA9" w:rsidRPr="00B51A2F" w:rsidTr="00415CA9">
        <w:tc>
          <w:tcPr>
            <w:tcW w:w="5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2.6</w:t>
            </w:r>
          </w:p>
        </w:tc>
        <w:tc>
          <w:tcPr>
            <w:tcW w:w="7117"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Общая площадь помещений, в которых осуществляется образовательная деятельность, в расчете на одного учащегося</w:t>
            </w:r>
          </w:p>
        </w:tc>
        <w:tc>
          <w:tcPr>
            <w:tcW w:w="1672" w:type="dxa"/>
            <w:vAlign w:val="center"/>
          </w:tcPr>
          <w:p w:rsidR="00415CA9" w:rsidRPr="00B51A2F" w:rsidRDefault="00415CA9" w:rsidP="00B51A2F">
            <w:pPr>
              <w:widowControl w:val="0"/>
              <w:autoSpaceDE w:val="0"/>
              <w:autoSpaceDN w:val="0"/>
              <w:adjustRightInd w:val="0"/>
              <w:spacing w:after="0"/>
              <w:rPr>
                <w:rFonts w:ascii="Times New Roman" w:hAnsi="Times New Roman" w:cs="Times New Roman"/>
              </w:rPr>
            </w:pPr>
            <w:r w:rsidRPr="00B51A2F">
              <w:rPr>
                <w:rFonts w:ascii="Times New Roman" w:hAnsi="Times New Roman" w:cs="Times New Roman"/>
                <w:color w:val="000000"/>
              </w:rPr>
              <w:t>кв.м</w:t>
            </w:r>
          </w:p>
        </w:tc>
        <w:tc>
          <w:tcPr>
            <w:tcW w:w="1701" w:type="dxa"/>
          </w:tcPr>
          <w:p w:rsidR="00415CA9" w:rsidRDefault="00B676C5"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7,13 на одного обучающегося</w:t>
            </w:r>
          </w:p>
          <w:p w:rsidR="00B676C5" w:rsidRPr="00B51A2F" w:rsidRDefault="00B676C5" w:rsidP="00B51A2F">
            <w:pPr>
              <w:widowControl w:val="0"/>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Всего 755, 5</w:t>
            </w:r>
          </w:p>
        </w:tc>
      </w:tr>
    </w:tbl>
    <w:p w:rsidR="00B51A2F" w:rsidRPr="00B51A2F" w:rsidRDefault="00B51A2F" w:rsidP="00B51A2F">
      <w:pPr>
        <w:spacing w:after="0"/>
        <w:rPr>
          <w:rFonts w:ascii="Times New Roman" w:hAnsi="Times New Roman" w:cs="Times New Roman"/>
        </w:rPr>
      </w:pPr>
    </w:p>
    <w:sectPr w:rsidR="00B51A2F" w:rsidRPr="00B51A2F" w:rsidSect="00192E29">
      <w:pgSz w:w="11906" w:h="16838"/>
      <w:pgMar w:top="1134" w:right="428"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0D6" w:rsidRDefault="005340D6" w:rsidP="00BE15ED">
      <w:pPr>
        <w:spacing w:after="0" w:line="240" w:lineRule="auto"/>
      </w:pPr>
      <w:r>
        <w:separator/>
      </w:r>
    </w:p>
  </w:endnote>
  <w:endnote w:type="continuationSeparator" w:id="1">
    <w:p w:rsidR="005340D6" w:rsidRDefault="005340D6" w:rsidP="00BE15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Mono">
    <w:altName w:val="Courier New"/>
    <w:charset w:val="01"/>
    <w:family w:val="modern"/>
    <w:pitch w:val="fixed"/>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45908"/>
      <w:docPartObj>
        <w:docPartGallery w:val="Page Numbers (Bottom of Page)"/>
        <w:docPartUnique/>
      </w:docPartObj>
    </w:sdtPr>
    <w:sdtContent>
      <w:p w:rsidR="00060E79" w:rsidRDefault="000A14AD" w:rsidP="00BE15ED">
        <w:pPr>
          <w:pStyle w:val="af"/>
          <w:jc w:val="center"/>
        </w:pPr>
        <w:fldSimple w:instr=" PAGE   \* MERGEFORMAT ">
          <w:r w:rsidR="0005500F">
            <w:rPr>
              <w:noProof/>
            </w:rPr>
            <w:t>32</w:t>
          </w:r>
        </w:fldSimple>
      </w:p>
    </w:sdtContent>
  </w:sdt>
  <w:p w:rsidR="00060E79" w:rsidRDefault="00060E7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0D6" w:rsidRDefault="005340D6" w:rsidP="00BE15ED">
      <w:pPr>
        <w:spacing w:after="0" w:line="240" w:lineRule="auto"/>
      </w:pPr>
      <w:r>
        <w:separator/>
      </w:r>
    </w:p>
  </w:footnote>
  <w:footnote w:type="continuationSeparator" w:id="1">
    <w:p w:rsidR="005340D6" w:rsidRDefault="005340D6" w:rsidP="00BE15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90FAE"/>
    <w:multiLevelType w:val="singleLevel"/>
    <w:tmpl w:val="67907FF4"/>
    <w:lvl w:ilvl="0">
      <w:start w:val="1"/>
      <w:numFmt w:val="decimal"/>
      <w:lvlText w:val="%1."/>
      <w:legacy w:legacy="1" w:legacySpace="0" w:legacyIndent="355"/>
      <w:lvlJc w:val="left"/>
      <w:rPr>
        <w:rFonts w:ascii="Times New Roman" w:hAnsi="Times New Roman" w:cs="Times New Roman" w:hint="default"/>
      </w:rPr>
    </w:lvl>
  </w:abstractNum>
  <w:abstractNum w:abstractNumId="1">
    <w:nsid w:val="11D96C2F"/>
    <w:multiLevelType w:val="hybridMultilevel"/>
    <w:tmpl w:val="D5FCAF2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4621A9D"/>
    <w:multiLevelType w:val="hybridMultilevel"/>
    <w:tmpl w:val="70700DE0"/>
    <w:lvl w:ilvl="0" w:tplc="C4EAC69E">
      <w:numFmt w:val="bullet"/>
      <w:lvlText w:val=""/>
      <w:lvlJc w:val="left"/>
      <w:pPr>
        <w:ind w:left="102" w:hanging="207"/>
      </w:pPr>
      <w:rPr>
        <w:rFonts w:ascii="Symbol" w:eastAsia="Symbol" w:hAnsi="Symbol" w:cs="Symbol" w:hint="default"/>
        <w:b w:val="0"/>
        <w:bCs w:val="0"/>
        <w:i w:val="0"/>
        <w:iCs w:val="0"/>
        <w:w w:val="100"/>
        <w:sz w:val="28"/>
        <w:szCs w:val="28"/>
        <w:lang w:val="ru-RU" w:eastAsia="en-US" w:bidi="ar-SA"/>
      </w:rPr>
    </w:lvl>
    <w:lvl w:ilvl="1" w:tplc="106E9198">
      <w:numFmt w:val="bullet"/>
      <w:lvlText w:val="•"/>
      <w:lvlJc w:val="left"/>
      <w:pPr>
        <w:ind w:left="1046" w:hanging="207"/>
      </w:pPr>
      <w:rPr>
        <w:rFonts w:hint="default"/>
        <w:lang w:val="ru-RU" w:eastAsia="en-US" w:bidi="ar-SA"/>
      </w:rPr>
    </w:lvl>
    <w:lvl w:ilvl="2" w:tplc="E38E6B56">
      <w:numFmt w:val="bullet"/>
      <w:lvlText w:val="•"/>
      <w:lvlJc w:val="left"/>
      <w:pPr>
        <w:ind w:left="1993" w:hanging="207"/>
      </w:pPr>
      <w:rPr>
        <w:rFonts w:hint="default"/>
        <w:lang w:val="ru-RU" w:eastAsia="en-US" w:bidi="ar-SA"/>
      </w:rPr>
    </w:lvl>
    <w:lvl w:ilvl="3" w:tplc="191C9EA8">
      <w:numFmt w:val="bullet"/>
      <w:lvlText w:val="•"/>
      <w:lvlJc w:val="left"/>
      <w:pPr>
        <w:ind w:left="2939" w:hanging="207"/>
      </w:pPr>
      <w:rPr>
        <w:rFonts w:hint="default"/>
        <w:lang w:val="ru-RU" w:eastAsia="en-US" w:bidi="ar-SA"/>
      </w:rPr>
    </w:lvl>
    <w:lvl w:ilvl="4" w:tplc="058C248C">
      <w:numFmt w:val="bullet"/>
      <w:lvlText w:val="•"/>
      <w:lvlJc w:val="left"/>
      <w:pPr>
        <w:ind w:left="3886" w:hanging="207"/>
      </w:pPr>
      <w:rPr>
        <w:rFonts w:hint="default"/>
        <w:lang w:val="ru-RU" w:eastAsia="en-US" w:bidi="ar-SA"/>
      </w:rPr>
    </w:lvl>
    <w:lvl w:ilvl="5" w:tplc="554EE544">
      <w:numFmt w:val="bullet"/>
      <w:lvlText w:val="•"/>
      <w:lvlJc w:val="left"/>
      <w:pPr>
        <w:ind w:left="4833" w:hanging="207"/>
      </w:pPr>
      <w:rPr>
        <w:rFonts w:hint="default"/>
        <w:lang w:val="ru-RU" w:eastAsia="en-US" w:bidi="ar-SA"/>
      </w:rPr>
    </w:lvl>
    <w:lvl w:ilvl="6" w:tplc="0AD61DA0">
      <w:numFmt w:val="bullet"/>
      <w:lvlText w:val="•"/>
      <w:lvlJc w:val="left"/>
      <w:pPr>
        <w:ind w:left="5779" w:hanging="207"/>
      </w:pPr>
      <w:rPr>
        <w:rFonts w:hint="default"/>
        <w:lang w:val="ru-RU" w:eastAsia="en-US" w:bidi="ar-SA"/>
      </w:rPr>
    </w:lvl>
    <w:lvl w:ilvl="7" w:tplc="075CD408">
      <w:numFmt w:val="bullet"/>
      <w:lvlText w:val="•"/>
      <w:lvlJc w:val="left"/>
      <w:pPr>
        <w:ind w:left="6726" w:hanging="207"/>
      </w:pPr>
      <w:rPr>
        <w:rFonts w:hint="default"/>
        <w:lang w:val="ru-RU" w:eastAsia="en-US" w:bidi="ar-SA"/>
      </w:rPr>
    </w:lvl>
    <w:lvl w:ilvl="8" w:tplc="B270EEAC">
      <w:numFmt w:val="bullet"/>
      <w:lvlText w:val="•"/>
      <w:lvlJc w:val="left"/>
      <w:pPr>
        <w:ind w:left="7673" w:hanging="207"/>
      </w:pPr>
      <w:rPr>
        <w:rFonts w:hint="default"/>
        <w:lang w:val="ru-RU" w:eastAsia="en-US" w:bidi="ar-SA"/>
      </w:rPr>
    </w:lvl>
  </w:abstractNum>
  <w:abstractNum w:abstractNumId="3">
    <w:nsid w:val="1B5A0B30"/>
    <w:multiLevelType w:val="multilevel"/>
    <w:tmpl w:val="F836DFD8"/>
    <w:lvl w:ilvl="0">
      <w:start w:val="1"/>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
    <w:nsid w:val="20CB3C8C"/>
    <w:multiLevelType w:val="hybridMultilevel"/>
    <w:tmpl w:val="FF18E01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nsid w:val="20CD1ED0"/>
    <w:multiLevelType w:val="multilevel"/>
    <w:tmpl w:val="746AA17C"/>
    <w:lvl w:ilvl="0">
      <w:start w:val="1"/>
      <w:numFmt w:val="decimal"/>
      <w:lvlText w:val="%1."/>
      <w:lvlJc w:val="left"/>
      <w:pPr>
        <w:ind w:left="2912" w:hanging="360"/>
      </w:pPr>
      <w:rPr>
        <w:rFonts w:hint="default"/>
      </w:rPr>
    </w:lvl>
    <w:lvl w:ilvl="1">
      <w:start w:val="2"/>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6">
    <w:nsid w:val="25B82C55"/>
    <w:multiLevelType w:val="hybridMultilevel"/>
    <w:tmpl w:val="D3C4854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837F09"/>
    <w:multiLevelType w:val="multilevel"/>
    <w:tmpl w:val="F836DFD8"/>
    <w:lvl w:ilvl="0">
      <w:start w:val="1"/>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2DBD72CF"/>
    <w:multiLevelType w:val="multilevel"/>
    <w:tmpl w:val="861689F6"/>
    <w:lvl w:ilvl="0">
      <w:start w:val="4"/>
      <w:numFmt w:val="decimal"/>
      <w:lvlText w:val="%1."/>
      <w:lvlJc w:val="left"/>
      <w:pPr>
        <w:ind w:left="360" w:hanging="360"/>
      </w:pPr>
      <w:rPr>
        <w:rFonts w:hint="default"/>
        <w:color w:val="auto"/>
      </w:rPr>
    </w:lvl>
    <w:lvl w:ilvl="1">
      <w:start w:val="3"/>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9">
    <w:nsid w:val="38EB52FE"/>
    <w:multiLevelType w:val="multilevel"/>
    <w:tmpl w:val="F836DFD8"/>
    <w:lvl w:ilvl="0">
      <w:start w:val="1"/>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3963460A"/>
    <w:multiLevelType w:val="hybridMultilevel"/>
    <w:tmpl w:val="5B4A9E5C"/>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1">
    <w:nsid w:val="3E8E041C"/>
    <w:multiLevelType w:val="hybridMultilevel"/>
    <w:tmpl w:val="C98C7644"/>
    <w:lvl w:ilvl="0" w:tplc="A54CEC7E">
      <w:start w:val="1"/>
      <w:numFmt w:val="bullet"/>
      <w:lvlText w:val=""/>
      <w:lvlJc w:val="left"/>
      <w:pPr>
        <w:tabs>
          <w:tab w:val="num" w:pos="720"/>
        </w:tabs>
        <w:ind w:left="720" w:hanging="360"/>
      </w:pPr>
      <w:rPr>
        <w:rFonts w:ascii="Wingdings" w:hAnsi="Wingdings" w:hint="default"/>
      </w:rPr>
    </w:lvl>
    <w:lvl w:ilvl="1" w:tplc="5BA8D218" w:tentative="1">
      <w:start w:val="1"/>
      <w:numFmt w:val="bullet"/>
      <w:lvlText w:val=""/>
      <w:lvlJc w:val="left"/>
      <w:pPr>
        <w:tabs>
          <w:tab w:val="num" w:pos="1440"/>
        </w:tabs>
        <w:ind w:left="1440" w:hanging="360"/>
      </w:pPr>
      <w:rPr>
        <w:rFonts w:ascii="Wingdings" w:hAnsi="Wingdings" w:hint="default"/>
      </w:rPr>
    </w:lvl>
    <w:lvl w:ilvl="2" w:tplc="8E3CF5B4" w:tentative="1">
      <w:start w:val="1"/>
      <w:numFmt w:val="bullet"/>
      <w:lvlText w:val=""/>
      <w:lvlJc w:val="left"/>
      <w:pPr>
        <w:tabs>
          <w:tab w:val="num" w:pos="2160"/>
        </w:tabs>
        <w:ind w:left="2160" w:hanging="360"/>
      </w:pPr>
      <w:rPr>
        <w:rFonts w:ascii="Wingdings" w:hAnsi="Wingdings" w:hint="default"/>
      </w:rPr>
    </w:lvl>
    <w:lvl w:ilvl="3" w:tplc="91D2CFD0" w:tentative="1">
      <w:start w:val="1"/>
      <w:numFmt w:val="bullet"/>
      <w:lvlText w:val=""/>
      <w:lvlJc w:val="left"/>
      <w:pPr>
        <w:tabs>
          <w:tab w:val="num" w:pos="2880"/>
        </w:tabs>
        <w:ind w:left="2880" w:hanging="360"/>
      </w:pPr>
      <w:rPr>
        <w:rFonts w:ascii="Wingdings" w:hAnsi="Wingdings" w:hint="default"/>
      </w:rPr>
    </w:lvl>
    <w:lvl w:ilvl="4" w:tplc="DB2CE2E8" w:tentative="1">
      <w:start w:val="1"/>
      <w:numFmt w:val="bullet"/>
      <w:lvlText w:val=""/>
      <w:lvlJc w:val="left"/>
      <w:pPr>
        <w:tabs>
          <w:tab w:val="num" w:pos="3600"/>
        </w:tabs>
        <w:ind w:left="3600" w:hanging="360"/>
      </w:pPr>
      <w:rPr>
        <w:rFonts w:ascii="Wingdings" w:hAnsi="Wingdings" w:hint="default"/>
      </w:rPr>
    </w:lvl>
    <w:lvl w:ilvl="5" w:tplc="90A23F96" w:tentative="1">
      <w:start w:val="1"/>
      <w:numFmt w:val="bullet"/>
      <w:lvlText w:val=""/>
      <w:lvlJc w:val="left"/>
      <w:pPr>
        <w:tabs>
          <w:tab w:val="num" w:pos="4320"/>
        </w:tabs>
        <w:ind w:left="4320" w:hanging="360"/>
      </w:pPr>
      <w:rPr>
        <w:rFonts w:ascii="Wingdings" w:hAnsi="Wingdings" w:hint="default"/>
      </w:rPr>
    </w:lvl>
    <w:lvl w:ilvl="6" w:tplc="BE28A432" w:tentative="1">
      <w:start w:val="1"/>
      <w:numFmt w:val="bullet"/>
      <w:lvlText w:val=""/>
      <w:lvlJc w:val="left"/>
      <w:pPr>
        <w:tabs>
          <w:tab w:val="num" w:pos="5040"/>
        </w:tabs>
        <w:ind w:left="5040" w:hanging="360"/>
      </w:pPr>
      <w:rPr>
        <w:rFonts w:ascii="Wingdings" w:hAnsi="Wingdings" w:hint="default"/>
      </w:rPr>
    </w:lvl>
    <w:lvl w:ilvl="7" w:tplc="8C96FA12" w:tentative="1">
      <w:start w:val="1"/>
      <w:numFmt w:val="bullet"/>
      <w:lvlText w:val=""/>
      <w:lvlJc w:val="left"/>
      <w:pPr>
        <w:tabs>
          <w:tab w:val="num" w:pos="5760"/>
        </w:tabs>
        <w:ind w:left="5760" w:hanging="360"/>
      </w:pPr>
      <w:rPr>
        <w:rFonts w:ascii="Wingdings" w:hAnsi="Wingdings" w:hint="default"/>
      </w:rPr>
    </w:lvl>
    <w:lvl w:ilvl="8" w:tplc="4FEEC40E" w:tentative="1">
      <w:start w:val="1"/>
      <w:numFmt w:val="bullet"/>
      <w:lvlText w:val=""/>
      <w:lvlJc w:val="left"/>
      <w:pPr>
        <w:tabs>
          <w:tab w:val="num" w:pos="6480"/>
        </w:tabs>
        <w:ind w:left="6480" w:hanging="360"/>
      </w:pPr>
      <w:rPr>
        <w:rFonts w:ascii="Wingdings" w:hAnsi="Wingdings" w:hint="default"/>
      </w:rPr>
    </w:lvl>
  </w:abstractNum>
  <w:abstractNum w:abstractNumId="12">
    <w:nsid w:val="3FD05AA1"/>
    <w:multiLevelType w:val="multilevel"/>
    <w:tmpl w:val="F836DFD8"/>
    <w:lvl w:ilvl="0">
      <w:start w:val="1"/>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nsid w:val="43F140C4"/>
    <w:multiLevelType w:val="hybridMultilevel"/>
    <w:tmpl w:val="1BEC6E8C"/>
    <w:lvl w:ilvl="0" w:tplc="41188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5903FB7"/>
    <w:multiLevelType w:val="hybridMultilevel"/>
    <w:tmpl w:val="9D648B1A"/>
    <w:lvl w:ilvl="0" w:tplc="0419000B">
      <w:start w:val="1"/>
      <w:numFmt w:val="bullet"/>
      <w:lvlText w:val=""/>
      <w:lvlJc w:val="left"/>
      <w:pPr>
        <w:tabs>
          <w:tab w:val="num" w:pos="720"/>
        </w:tabs>
        <w:ind w:left="720" w:hanging="360"/>
      </w:pPr>
      <w:rPr>
        <w:rFonts w:ascii="Wingdings" w:hAnsi="Wingdings" w:hint="default"/>
      </w:rPr>
    </w:lvl>
    <w:lvl w:ilvl="1" w:tplc="FC18CD48" w:tentative="1">
      <w:start w:val="1"/>
      <w:numFmt w:val="bullet"/>
      <w:lvlText w:val=""/>
      <w:lvlJc w:val="left"/>
      <w:pPr>
        <w:tabs>
          <w:tab w:val="num" w:pos="1440"/>
        </w:tabs>
        <w:ind w:left="1440" w:hanging="360"/>
      </w:pPr>
      <w:rPr>
        <w:rFonts w:ascii="Wingdings" w:hAnsi="Wingdings" w:hint="default"/>
      </w:rPr>
    </w:lvl>
    <w:lvl w:ilvl="2" w:tplc="D3921652" w:tentative="1">
      <w:start w:val="1"/>
      <w:numFmt w:val="bullet"/>
      <w:lvlText w:val=""/>
      <w:lvlJc w:val="left"/>
      <w:pPr>
        <w:tabs>
          <w:tab w:val="num" w:pos="2160"/>
        </w:tabs>
        <w:ind w:left="2160" w:hanging="360"/>
      </w:pPr>
      <w:rPr>
        <w:rFonts w:ascii="Wingdings" w:hAnsi="Wingdings" w:hint="default"/>
      </w:rPr>
    </w:lvl>
    <w:lvl w:ilvl="3" w:tplc="875AF4B4" w:tentative="1">
      <w:start w:val="1"/>
      <w:numFmt w:val="bullet"/>
      <w:lvlText w:val=""/>
      <w:lvlJc w:val="left"/>
      <w:pPr>
        <w:tabs>
          <w:tab w:val="num" w:pos="2880"/>
        </w:tabs>
        <w:ind w:left="2880" w:hanging="360"/>
      </w:pPr>
      <w:rPr>
        <w:rFonts w:ascii="Wingdings" w:hAnsi="Wingdings" w:hint="default"/>
      </w:rPr>
    </w:lvl>
    <w:lvl w:ilvl="4" w:tplc="68E0F5AE" w:tentative="1">
      <w:start w:val="1"/>
      <w:numFmt w:val="bullet"/>
      <w:lvlText w:val=""/>
      <w:lvlJc w:val="left"/>
      <w:pPr>
        <w:tabs>
          <w:tab w:val="num" w:pos="3600"/>
        </w:tabs>
        <w:ind w:left="3600" w:hanging="360"/>
      </w:pPr>
      <w:rPr>
        <w:rFonts w:ascii="Wingdings" w:hAnsi="Wingdings" w:hint="default"/>
      </w:rPr>
    </w:lvl>
    <w:lvl w:ilvl="5" w:tplc="9B70B2D4" w:tentative="1">
      <w:start w:val="1"/>
      <w:numFmt w:val="bullet"/>
      <w:lvlText w:val=""/>
      <w:lvlJc w:val="left"/>
      <w:pPr>
        <w:tabs>
          <w:tab w:val="num" w:pos="4320"/>
        </w:tabs>
        <w:ind w:left="4320" w:hanging="360"/>
      </w:pPr>
      <w:rPr>
        <w:rFonts w:ascii="Wingdings" w:hAnsi="Wingdings" w:hint="default"/>
      </w:rPr>
    </w:lvl>
    <w:lvl w:ilvl="6" w:tplc="037C1748" w:tentative="1">
      <w:start w:val="1"/>
      <w:numFmt w:val="bullet"/>
      <w:lvlText w:val=""/>
      <w:lvlJc w:val="left"/>
      <w:pPr>
        <w:tabs>
          <w:tab w:val="num" w:pos="5040"/>
        </w:tabs>
        <w:ind w:left="5040" w:hanging="360"/>
      </w:pPr>
      <w:rPr>
        <w:rFonts w:ascii="Wingdings" w:hAnsi="Wingdings" w:hint="default"/>
      </w:rPr>
    </w:lvl>
    <w:lvl w:ilvl="7" w:tplc="6E10DA74" w:tentative="1">
      <w:start w:val="1"/>
      <w:numFmt w:val="bullet"/>
      <w:lvlText w:val=""/>
      <w:lvlJc w:val="left"/>
      <w:pPr>
        <w:tabs>
          <w:tab w:val="num" w:pos="5760"/>
        </w:tabs>
        <w:ind w:left="5760" w:hanging="360"/>
      </w:pPr>
      <w:rPr>
        <w:rFonts w:ascii="Wingdings" w:hAnsi="Wingdings" w:hint="default"/>
      </w:rPr>
    </w:lvl>
    <w:lvl w:ilvl="8" w:tplc="3B685EA4" w:tentative="1">
      <w:start w:val="1"/>
      <w:numFmt w:val="bullet"/>
      <w:lvlText w:val=""/>
      <w:lvlJc w:val="left"/>
      <w:pPr>
        <w:tabs>
          <w:tab w:val="num" w:pos="6480"/>
        </w:tabs>
        <w:ind w:left="6480" w:hanging="360"/>
      </w:pPr>
      <w:rPr>
        <w:rFonts w:ascii="Wingdings" w:hAnsi="Wingdings" w:hint="default"/>
      </w:rPr>
    </w:lvl>
  </w:abstractNum>
  <w:abstractNum w:abstractNumId="15">
    <w:nsid w:val="57936BC5"/>
    <w:multiLevelType w:val="hybridMultilevel"/>
    <w:tmpl w:val="915CEECC"/>
    <w:lvl w:ilvl="0" w:tplc="0419000B">
      <w:start w:val="1"/>
      <w:numFmt w:val="bullet"/>
      <w:lvlText w:val=""/>
      <w:lvlJc w:val="left"/>
      <w:pPr>
        <w:tabs>
          <w:tab w:val="num" w:pos="720"/>
        </w:tabs>
        <w:ind w:left="720" w:hanging="360"/>
      </w:pPr>
      <w:rPr>
        <w:rFonts w:ascii="Wingdings" w:hAnsi="Wingdings" w:hint="default"/>
      </w:rPr>
    </w:lvl>
    <w:lvl w:ilvl="1" w:tplc="AE208854">
      <w:start w:val="1"/>
      <w:numFmt w:val="bullet"/>
      <w:lvlText w:val=""/>
      <w:lvlJc w:val="left"/>
      <w:pPr>
        <w:tabs>
          <w:tab w:val="num" w:pos="1440"/>
        </w:tabs>
        <w:ind w:left="1440" w:hanging="360"/>
      </w:pPr>
      <w:rPr>
        <w:rFonts w:ascii="Wingdings" w:hAnsi="Wingdings" w:hint="default"/>
      </w:rPr>
    </w:lvl>
    <w:lvl w:ilvl="2" w:tplc="8C5E8204" w:tentative="1">
      <w:start w:val="1"/>
      <w:numFmt w:val="bullet"/>
      <w:lvlText w:val=""/>
      <w:lvlJc w:val="left"/>
      <w:pPr>
        <w:tabs>
          <w:tab w:val="num" w:pos="2160"/>
        </w:tabs>
        <w:ind w:left="2160" w:hanging="360"/>
      </w:pPr>
      <w:rPr>
        <w:rFonts w:ascii="Wingdings" w:hAnsi="Wingdings" w:hint="default"/>
      </w:rPr>
    </w:lvl>
    <w:lvl w:ilvl="3" w:tplc="538455FC" w:tentative="1">
      <w:start w:val="1"/>
      <w:numFmt w:val="bullet"/>
      <w:lvlText w:val=""/>
      <w:lvlJc w:val="left"/>
      <w:pPr>
        <w:tabs>
          <w:tab w:val="num" w:pos="2880"/>
        </w:tabs>
        <w:ind w:left="2880" w:hanging="360"/>
      </w:pPr>
      <w:rPr>
        <w:rFonts w:ascii="Wingdings" w:hAnsi="Wingdings" w:hint="default"/>
      </w:rPr>
    </w:lvl>
    <w:lvl w:ilvl="4" w:tplc="28780C70" w:tentative="1">
      <w:start w:val="1"/>
      <w:numFmt w:val="bullet"/>
      <w:lvlText w:val=""/>
      <w:lvlJc w:val="left"/>
      <w:pPr>
        <w:tabs>
          <w:tab w:val="num" w:pos="3600"/>
        </w:tabs>
        <w:ind w:left="3600" w:hanging="360"/>
      </w:pPr>
      <w:rPr>
        <w:rFonts w:ascii="Wingdings" w:hAnsi="Wingdings" w:hint="default"/>
      </w:rPr>
    </w:lvl>
    <w:lvl w:ilvl="5" w:tplc="76923614" w:tentative="1">
      <w:start w:val="1"/>
      <w:numFmt w:val="bullet"/>
      <w:lvlText w:val=""/>
      <w:lvlJc w:val="left"/>
      <w:pPr>
        <w:tabs>
          <w:tab w:val="num" w:pos="4320"/>
        </w:tabs>
        <w:ind w:left="4320" w:hanging="360"/>
      </w:pPr>
      <w:rPr>
        <w:rFonts w:ascii="Wingdings" w:hAnsi="Wingdings" w:hint="default"/>
      </w:rPr>
    </w:lvl>
    <w:lvl w:ilvl="6" w:tplc="FAB0F846" w:tentative="1">
      <w:start w:val="1"/>
      <w:numFmt w:val="bullet"/>
      <w:lvlText w:val=""/>
      <w:lvlJc w:val="left"/>
      <w:pPr>
        <w:tabs>
          <w:tab w:val="num" w:pos="5040"/>
        </w:tabs>
        <w:ind w:left="5040" w:hanging="360"/>
      </w:pPr>
      <w:rPr>
        <w:rFonts w:ascii="Wingdings" w:hAnsi="Wingdings" w:hint="default"/>
      </w:rPr>
    </w:lvl>
    <w:lvl w:ilvl="7" w:tplc="26586396" w:tentative="1">
      <w:start w:val="1"/>
      <w:numFmt w:val="bullet"/>
      <w:lvlText w:val=""/>
      <w:lvlJc w:val="left"/>
      <w:pPr>
        <w:tabs>
          <w:tab w:val="num" w:pos="5760"/>
        </w:tabs>
        <w:ind w:left="5760" w:hanging="360"/>
      </w:pPr>
      <w:rPr>
        <w:rFonts w:ascii="Wingdings" w:hAnsi="Wingdings" w:hint="default"/>
      </w:rPr>
    </w:lvl>
    <w:lvl w:ilvl="8" w:tplc="FA089B44" w:tentative="1">
      <w:start w:val="1"/>
      <w:numFmt w:val="bullet"/>
      <w:lvlText w:val=""/>
      <w:lvlJc w:val="left"/>
      <w:pPr>
        <w:tabs>
          <w:tab w:val="num" w:pos="6480"/>
        </w:tabs>
        <w:ind w:left="6480" w:hanging="360"/>
      </w:pPr>
      <w:rPr>
        <w:rFonts w:ascii="Wingdings" w:hAnsi="Wingdings" w:hint="default"/>
      </w:rPr>
    </w:lvl>
  </w:abstractNum>
  <w:abstractNum w:abstractNumId="16">
    <w:nsid w:val="586010C3"/>
    <w:multiLevelType w:val="hybridMultilevel"/>
    <w:tmpl w:val="9D00B0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8FB5E7E"/>
    <w:multiLevelType w:val="multilevel"/>
    <w:tmpl w:val="746AA17C"/>
    <w:lvl w:ilvl="0">
      <w:start w:val="1"/>
      <w:numFmt w:val="decimal"/>
      <w:lvlText w:val="%1."/>
      <w:lvlJc w:val="left"/>
      <w:pPr>
        <w:ind w:left="2912" w:hanging="360"/>
      </w:pPr>
      <w:rPr>
        <w:rFonts w:hint="default"/>
      </w:rPr>
    </w:lvl>
    <w:lvl w:ilvl="1">
      <w:start w:val="2"/>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8">
    <w:nsid w:val="5C3D6505"/>
    <w:multiLevelType w:val="hybridMultilevel"/>
    <w:tmpl w:val="5B148EA4"/>
    <w:lvl w:ilvl="0" w:tplc="F8CE978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AE5228"/>
    <w:multiLevelType w:val="hybridMultilevel"/>
    <w:tmpl w:val="DA3A7B4A"/>
    <w:lvl w:ilvl="0" w:tplc="0419000F">
      <w:start w:val="1"/>
      <w:numFmt w:val="decimal"/>
      <w:lvlText w:val="%1."/>
      <w:lvlJc w:val="left"/>
      <w:pPr>
        <w:ind w:left="720" w:hanging="360"/>
      </w:pPr>
      <w:rPr>
        <w:rFonts w:cs="Times New Roman" w:hint="default"/>
      </w:rPr>
    </w:lvl>
    <w:lvl w:ilvl="1" w:tplc="CA74557E">
      <w:start w:val="1"/>
      <w:numFmt w:val="decimal"/>
      <w:lvlText w:val="%2)"/>
      <w:lvlJc w:val="left"/>
      <w:pPr>
        <w:tabs>
          <w:tab w:val="num" w:pos="1440"/>
        </w:tabs>
        <w:ind w:left="1440" w:hanging="360"/>
      </w:pPr>
      <w:rPr>
        <w:rFonts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4F5BB5"/>
    <w:multiLevelType w:val="multilevel"/>
    <w:tmpl w:val="F836DFD8"/>
    <w:lvl w:ilvl="0">
      <w:start w:val="1"/>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nsid w:val="65373469"/>
    <w:multiLevelType w:val="hybridMultilevel"/>
    <w:tmpl w:val="A1B2C328"/>
    <w:lvl w:ilvl="0" w:tplc="09CA0D1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18087D"/>
    <w:multiLevelType w:val="hybridMultilevel"/>
    <w:tmpl w:val="C650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A53D0E"/>
    <w:multiLevelType w:val="hybridMultilevel"/>
    <w:tmpl w:val="F3602C6E"/>
    <w:lvl w:ilvl="0" w:tplc="EEBE93CC">
      <w:numFmt w:val="bullet"/>
      <w:lvlText w:val="-"/>
      <w:lvlJc w:val="left"/>
      <w:pPr>
        <w:ind w:left="102" w:hanging="164"/>
      </w:pPr>
      <w:rPr>
        <w:rFonts w:ascii="Times New Roman" w:eastAsia="Times New Roman" w:hAnsi="Times New Roman" w:cs="Times New Roman" w:hint="default"/>
        <w:b w:val="0"/>
        <w:bCs w:val="0"/>
        <w:i w:val="0"/>
        <w:iCs w:val="0"/>
        <w:w w:val="100"/>
        <w:sz w:val="28"/>
        <w:szCs w:val="28"/>
        <w:lang w:val="ru-RU" w:eastAsia="en-US" w:bidi="ar-SA"/>
      </w:rPr>
    </w:lvl>
    <w:lvl w:ilvl="1" w:tplc="5DDAE306">
      <w:numFmt w:val="bullet"/>
      <w:lvlText w:val="-"/>
      <w:lvlJc w:val="left"/>
      <w:pPr>
        <w:ind w:left="102" w:hanging="164"/>
      </w:pPr>
      <w:rPr>
        <w:rFonts w:ascii="Times New Roman" w:eastAsia="Times New Roman" w:hAnsi="Times New Roman" w:cs="Times New Roman" w:hint="default"/>
        <w:b w:val="0"/>
        <w:bCs w:val="0"/>
        <w:i w:val="0"/>
        <w:iCs w:val="0"/>
        <w:w w:val="100"/>
        <w:sz w:val="28"/>
        <w:szCs w:val="28"/>
        <w:lang w:val="ru-RU" w:eastAsia="en-US" w:bidi="ar-SA"/>
      </w:rPr>
    </w:lvl>
    <w:lvl w:ilvl="2" w:tplc="1174E792">
      <w:numFmt w:val="bullet"/>
      <w:lvlText w:val="•"/>
      <w:lvlJc w:val="left"/>
      <w:pPr>
        <w:ind w:left="1997" w:hanging="164"/>
      </w:pPr>
      <w:rPr>
        <w:rFonts w:hint="default"/>
        <w:lang w:val="ru-RU" w:eastAsia="en-US" w:bidi="ar-SA"/>
      </w:rPr>
    </w:lvl>
    <w:lvl w:ilvl="3" w:tplc="634CE938">
      <w:numFmt w:val="bullet"/>
      <w:lvlText w:val="•"/>
      <w:lvlJc w:val="left"/>
      <w:pPr>
        <w:ind w:left="2945" w:hanging="164"/>
      </w:pPr>
      <w:rPr>
        <w:rFonts w:hint="default"/>
        <w:lang w:val="ru-RU" w:eastAsia="en-US" w:bidi="ar-SA"/>
      </w:rPr>
    </w:lvl>
    <w:lvl w:ilvl="4" w:tplc="B3F8E8E2">
      <w:numFmt w:val="bullet"/>
      <w:lvlText w:val="•"/>
      <w:lvlJc w:val="left"/>
      <w:pPr>
        <w:ind w:left="3894" w:hanging="164"/>
      </w:pPr>
      <w:rPr>
        <w:rFonts w:hint="default"/>
        <w:lang w:val="ru-RU" w:eastAsia="en-US" w:bidi="ar-SA"/>
      </w:rPr>
    </w:lvl>
    <w:lvl w:ilvl="5" w:tplc="D70203B6">
      <w:numFmt w:val="bullet"/>
      <w:lvlText w:val="•"/>
      <w:lvlJc w:val="left"/>
      <w:pPr>
        <w:ind w:left="4843" w:hanging="164"/>
      </w:pPr>
      <w:rPr>
        <w:rFonts w:hint="default"/>
        <w:lang w:val="ru-RU" w:eastAsia="en-US" w:bidi="ar-SA"/>
      </w:rPr>
    </w:lvl>
    <w:lvl w:ilvl="6" w:tplc="95382406">
      <w:numFmt w:val="bullet"/>
      <w:lvlText w:val="•"/>
      <w:lvlJc w:val="left"/>
      <w:pPr>
        <w:ind w:left="5791" w:hanging="164"/>
      </w:pPr>
      <w:rPr>
        <w:rFonts w:hint="default"/>
        <w:lang w:val="ru-RU" w:eastAsia="en-US" w:bidi="ar-SA"/>
      </w:rPr>
    </w:lvl>
    <w:lvl w:ilvl="7" w:tplc="4F64084E">
      <w:numFmt w:val="bullet"/>
      <w:lvlText w:val="•"/>
      <w:lvlJc w:val="left"/>
      <w:pPr>
        <w:ind w:left="6740" w:hanging="164"/>
      </w:pPr>
      <w:rPr>
        <w:rFonts w:hint="default"/>
        <w:lang w:val="ru-RU" w:eastAsia="en-US" w:bidi="ar-SA"/>
      </w:rPr>
    </w:lvl>
    <w:lvl w:ilvl="8" w:tplc="E4AC5856">
      <w:numFmt w:val="bullet"/>
      <w:lvlText w:val="•"/>
      <w:lvlJc w:val="left"/>
      <w:pPr>
        <w:ind w:left="7689" w:hanging="164"/>
      </w:pPr>
      <w:rPr>
        <w:rFonts w:hint="default"/>
        <w:lang w:val="ru-RU" w:eastAsia="en-US" w:bidi="ar-SA"/>
      </w:rPr>
    </w:lvl>
  </w:abstractNum>
  <w:num w:numId="1">
    <w:abstractNumId w:val="17"/>
  </w:num>
  <w:num w:numId="2">
    <w:abstractNumId w:val="20"/>
  </w:num>
  <w:num w:numId="3">
    <w:abstractNumId w:val="15"/>
  </w:num>
  <w:num w:numId="4">
    <w:abstractNumId w:val="11"/>
  </w:num>
  <w:num w:numId="5">
    <w:abstractNumId w:val="14"/>
  </w:num>
  <w:num w:numId="6">
    <w:abstractNumId w:val="18"/>
  </w:num>
  <w:num w:numId="7">
    <w:abstractNumId w:val="5"/>
  </w:num>
  <w:num w:numId="8">
    <w:abstractNumId w:val="0"/>
  </w:num>
  <w:num w:numId="9">
    <w:abstractNumId w:val="4"/>
  </w:num>
  <w:num w:numId="10">
    <w:abstractNumId w:val="1"/>
  </w:num>
  <w:num w:numId="11">
    <w:abstractNumId w:val="19"/>
  </w:num>
  <w:num w:numId="12">
    <w:abstractNumId w:val="2"/>
  </w:num>
  <w:num w:numId="13">
    <w:abstractNumId w:val="10"/>
  </w:num>
  <w:num w:numId="14">
    <w:abstractNumId w:val="23"/>
  </w:num>
  <w:num w:numId="15">
    <w:abstractNumId w:val="9"/>
  </w:num>
  <w:num w:numId="16">
    <w:abstractNumId w:val="21"/>
  </w:num>
  <w:num w:numId="17">
    <w:abstractNumId w:val="16"/>
  </w:num>
  <w:num w:numId="18">
    <w:abstractNumId w:val="12"/>
  </w:num>
  <w:num w:numId="19">
    <w:abstractNumId w:val="8"/>
  </w:num>
  <w:num w:numId="20">
    <w:abstractNumId w:val="22"/>
  </w:num>
  <w:num w:numId="21">
    <w:abstractNumId w:val="3"/>
  </w:num>
  <w:num w:numId="22">
    <w:abstractNumId w:val="7"/>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6055BA"/>
    <w:rsid w:val="000348F8"/>
    <w:rsid w:val="0005500F"/>
    <w:rsid w:val="00060E79"/>
    <w:rsid w:val="000A14AD"/>
    <w:rsid w:val="00103109"/>
    <w:rsid w:val="00163424"/>
    <w:rsid w:val="00177CD5"/>
    <w:rsid w:val="00187047"/>
    <w:rsid w:val="00192E29"/>
    <w:rsid w:val="001D2FD5"/>
    <w:rsid w:val="0023120F"/>
    <w:rsid w:val="002763E1"/>
    <w:rsid w:val="002D12B6"/>
    <w:rsid w:val="003123B3"/>
    <w:rsid w:val="00312FD3"/>
    <w:rsid w:val="003666B2"/>
    <w:rsid w:val="003C3A05"/>
    <w:rsid w:val="00415CA9"/>
    <w:rsid w:val="004637A8"/>
    <w:rsid w:val="004836D8"/>
    <w:rsid w:val="00487685"/>
    <w:rsid w:val="005340D6"/>
    <w:rsid w:val="0058135F"/>
    <w:rsid w:val="005A723D"/>
    <w:rsid w:val="005C2170"/>
    <w:rsid w:val="006055BA"/>
    <w:rsid w:val="006564E6"/>
    <w:rsid w:val="006B4284"/>
    <w:rsid w:val="007108B4"/>
    <w:rsid w:val="00740C93"/>
    <w:rsid w:val="00755872"/>
    <w:rsid w:val="00767C7E"/>
    <w:rsid w:val="007D3230"/>
    <w:rsid w:val="007D5803"/>
    <w:rsid w:val="00802EFB"/>
    <w:rsid w:val="0083238B"/>
    <w:rsid w:val="008E3367"/>
    <w:rsid w:val="00934EFE"/>
    <w:rsid w:val="00942330"/>
    <w:rsid w:val="009563D6"/>
    <w:rsid w:val="00986233"/>
    <w:rsid w:val="009878A7"/>
    <w:rsid w:val="009A288D"/>
    <w:rsid w:val="009E55F8"/>
    <w:rsid w:val="009F5826"/>
    <w:rsid w:val="009F67F3"/>
    <w:rsid w:val="00A00EE8"/>
    <w:rsid w:val="00AD3737"/>
    <w:rsid w:val="00B41914"/>
    <w:rsid w:val="00B51A2F"/>
    <w:rsid w:val="00B676C5"/>
    <w:rsid w:val="00BA753B"/>
    <w:rsid w:val="00BE15ED"/>
    <w:rsid w:val="00BE5645"/>
    <w:rsid w:val="00C03FF0"/>
    <w:rsid w:val="00CC2A34"/>
    <w:rsid w:val="00CC65E3"/>
    <w:rsid w:val="00CF5FED"/>
    <w:rsid w:val="00D53057"/>
    <w:rsid w:val="00DE5CB6"/>
    <w:rsid w:val="00DE7868"/>
    <w:rsid w:val="00E5324A"/>
    <w:rsid w:val="00E87C9F"/>
    <w:rsid w:val="00EB5856"/>
    <w:rsid w:val="00EC7252"/>
    <w:rsid w:val="00F64D92"/>
    <w:rsid w:val="00F83F44"/>
    <w:rsid w:val="00F85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CB6"/>
  </w:style>
  <w:style w:type="paragraph" w:styleId="1">
    <w:name w:val="heading 1"/>
    <w:basedOn w:val="a"/>
    <w:next w:val="a"/>
    <w:link w:val="10"/>
    <w:uiPriority w:val="9"/>
    <w:qFormat/>
    <w:rsid w:val="00192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2D12B6"/>
    <w:pPr>
      <w:keepNext/>
      <w:spacing w:after="0" w:line="240" w:lineRule="auto"/>
      <w:jc w:val="center"/>
      <w:outlineLvl w:val="5"/>
    </w:pPr>
    <w:rPr>
      <w:rFonts w:ascii="Times New Roman" w:eastAsia="Times New Roman" w:hAnsi="Times New Roman" w:cs="Times New Roman"/>
      <w:sz w:val="4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55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55BA"/>
    <w:rPr>
      <w:rFonts w:ascii="Tahoma" w:hAnsi="Tahoma" w:cs="Tahoma"/>
      <w:sz w:val="16"/>
      <w:szCs w:val="16"/>
    </w:rPr>
  </w:style>
  <w:style w:type="character" w:styleId="a5">
    <w:name w:val="Emphasis"/>
    <w:uiPriority w:val="20"/>
    <w:qFormat/>
    <w:rsid w:val="006055BA"/>
    <w:rPr>
      <w:i/>
      <w:iCs/>
      <w:sz w:val="24"/>
    </w:rPr>
  </w:style>
  <w:style w:type="character" w:customStyle="1" w:styleId="FontStyle91">
    <w:name w:val="Font Style91"/>
    <w:basedOn w:val="a0"/>
    <w:uiPriority w:val="99"/>
    <w:rsid w:val="007D5803"/>
    <w:rPr>
      <w:rFonts w:ascii="Times New Roman" w:hAnsi="Times New Roman" w:cs="Times New Roman"/>
      <w:color w:val="000000"/>
      <w:sz w:val="26"/>
      <w:szCs w:val="26"/>
    </w:rPr>
  </w:style>
  <w:style w:type="paragraph" w:customStyle="1" w:styleId="Style16">
    <w:name w:val="Style16"/>
    <w:basedOn w:val="a"/>
    <w:uiPriority w:val="99"/>
    <w:rsid w:val="007D5803"/>
    <w:pPr>
      <w:widowControl w:val="0"/>
      <w:autoSpaceDE w:val="0"/>
      <w:autoSpaceDN w:val="0"/>
      <w:adjustRightInd w:val="0"/>
      <w:spacing w:after="0" w:line="370" w:lineRule="exact"/>
      <w:ind w:hanging="355"/>
      <w:jc w:val="both"/>
    </w:pPr>
    <w:rPr>
      <w:rFonts w:ascii="Times New Roman" w:hAnsi="Times New Roman" w:cs="Times New Roman"/>
      <w:sz w:val="24"/>
      <w:szCs w:val="24"/>
    </w:rPr>
  </w:style>
  <w:style w:type="paragraph" w:styleId="a6">
    <w:name w:val="List Paragraph"/>
    <w:basedOn w:val="a"/>
    <w:uiPriority w:val="1"/>
    <w:qFormat/>
    <w:rsid w:val="00802EFB"/>
    <w:pPr>
      <w:ind w:left="720"/>
      <w:contextualSpacing/>
    </w:pPr>
  </w:style>
  <w:style w:type="character" w:customStyle="1" w:styleId="60">
    <w:name w:val="Заголовок 6 Знак"/>
    <w:basedOn w:val="a0"/>
    <w:link w:val="6"/>
    <w:rsid w:val="002D12B6"/>
    <w:rPr>
      <w:rFonts w:ascii="Times New Roman" w:eastAsia="Times New Roman" w:hAnsi="Times New Roman" w:cs="Times New Roman"/>
      <w:sz w:val="40"/>
      <w:szCs w:val="24"/>
    </w:rPr>
  </w:style>
  <w:style w:type="paragraph" w:styleId="a7">
    <w:name w:val="Body Text"/>
    <w:basedOn w:val="a"/>
    <w:link w:val="a8"/>
    <w:uiPriority w:val="1"/>
    <w:qFormat/>
    <w:rsid w:val="00192E29"/>
    <w:pPr>
      <w:widowControl w:val="0"/>
      <w:autoSpaceDE w:val="0"/>
      <w:autoSpaceDN w:val="0"/>
      <w:spacing w:after="0" w:line="240" w:lineRule="auto"/>
      <w:ind w:left="102" w:right="109" w:firstLine="707"/>
      <w:jc w:val="both"/>
    </w:pPr>
    <w:rPr>
      <w:rFonts w:ascii="Times New Roman" w:eastAsia="Times New Roman" w:hAnsi="Times New Roman" w:cs="Times New Roman"/>
      <w:sz w:val="28"/>
      <w:szCs w:val="28"/>
      <w:lang w:eastAsia="en-US"/>
    </w:rPr>
  </w:style>
  <w:style w:type="character" w:customStyle="1" w:styleId="a8">
    <w:name w:val="Основной текст Знак"/>
    <w:basedOn w:val="a0"/>
    <w:link w:val="a7"/>
    <w:uiPriority w:val="1"/>
    <w:rsid w:val="00192E29"/>
    <w:rPr>
      <w:rFonts w:ascii="Times New Roman" w:eastAsia="Times New Roman" w:hAnsi="Times New Roman" w:cs="Times New Roman"/>
      <w:sz w:val="28"/>
      <w:szCs w:val="28"/>
      <w:lang w:eastAsia="en-US"/>
    </w:rPr>
  </w:style>
  <w:style w:type="character" w:customStyle="1" w:styleId="FontStyle107">
    <w:name w:val="Font Style107"/>
    <w:basedOn w:val="a0"/>
    <w:uiPriority w:val="99"/>
    <w:rsid w:val="00192E29"/>
    <w:rPr>
      <w:rFonts w:ascii="Times New Roman" w:hAnsi="Times New Roman" w:cs="Times New Roman"/>
      <w:color w:val="000000"/>
      <w:sz w:val="22"/>
      <w:szCs w:val="22"/>
    </w:rPr>
  </w:style>
  <w:style w:type="paragraph" w:customStyle="1" w:styleId="Style10">
    <w:name w:val="Style10"/>
    <w:basedOn w:val="a"/>
    <w:uiPriority w:val="99"/>
    <w:rsid w:val="00192E29"/>
    <w:pPr>
      <w:widowControl w:val="0"/>
      <w:autoSpaceDE w:val="0"/>
      <w:autoSpaceDN w:val="0"/>
      <w:adjustRightInd w:val="0"/>
      <w:spacing w:after="0" w:line="276" w:lineRule="exact"/>
      <w:ind w:firstLine="701"/>
      <w:jc w:val="both"/>
    </w:pPr>
    <w:rPr>
      <w:rFonts w:ascii="Times New Roman" w:hAnsi="Times New Roman" w:cs="Times New Roman"/>
      <w:sz w:val="24"/>
      <w:szCs w:val="24"/>
    </w:rPr>
  </w:style>
  <w:style w:type="paragraph" w:customStyle="1" w:styleId="Style9">
    <w:name w:val="Style9"/>
    <w:basedOn w:val="a"/>
    <w:uiPriority w:val="99"/>
    <w:rsid w:val="00192E29"/>
    <w:pPr>
      <w:widowControl w:val="0"/>
      <w:autoSpaceDE w:val="0"/>
      <w:autoSpaceDN w:val="0"/>
      <w:adjustRightInd w:val="0"/>
      <w:spacing w:after="0" w:line="275" w:lineRule="exact"/>
      <w:ind w:hanging="355"/>
      <w:jc w:val="both"/>
    </w:pPr>
    <w:rPr>
      <w:rFonts w:ascii="Times New Roman" w:hAnsi="Times New Roman" w:cs="Times New Roman"/>
      <w:sz w:val="24"/>
      <w:szCs w:val="24"/>
    </w:rPr>
  </w:style>
  <w:style w:type="paragraph" w:customStyle="1" w:styleId="Style13">
    <w:name w:val="Style13"/>
    <w:basedOn w:val="a"/>
    <w:uiPriority w:val="99"/>
    <w:rsid w:val="00192E29"/>
    <w:pPr>
      <w:widowControl w:val="0"/>
      <w:autoSpaceDE w:val="0"/>
      <w:autoSpaceDN w:val="0"/>
      <w:adjustRightInd w:val="0"/>
      <w:spacing w:after="0" w:line="278" w:lineRule="exact"/>
      <w:ind w:hanging="350"/>
    </w:pPr>
    <w:rPr>
      <w:rFonts w:ascii="Times New Roman" w:hAnsi="Times New Roman" w:cs="Times New Roman"/>
      <w:sz w:val="24"/>
      <w:szCs w:val="24"/>
    </w:rPr>
  </w:style>
  <w:style w:type="character" w:customStyle="1" w:styleId="10">
    <w:name w:val="Заголовок 1 Знак"/>
    <w:basedOn w:val="a0"/>
    <w:link w:val="1"/>
    <w:uiPriority w:val="9"/>
    <w:rsid w:val="00192E29"/>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39"/>
    <w:rsid w:val="00312F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uiPriority w:val="99"/>
    <w:rsid w:val="003666B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basedOn w:val="a0"/>
    <w:uiPriority w:val="99"/>
    <w:rsid w:val="002763E1"/>
    <w:rPr>
      <w:rFonts w:ascii="Times New Roman" w:hAnsi="Times New Roman" w:cs="Times New Roman"/>
      <w:color w:val="000000"/>
      <w:sz w:val="26"/>
      <w:szCs w:val="26"/>
    </w:rPr>
  </w:style>
  <w:style w:type="character" w:styleId="aa">
    <w:name w:val="Strong"/>
    <w:qFormat/>
    <w:rsid w:val="002763E1"/>
    <w:rPr>
      <w:b/>
      <w:bCs/>
    </w:rPr>
  </w:style>
  <w:style w:type="paragraph" w:customStyle="1" w:styleId="PreformattedText">
    <w:name w:val="Preformatted Text"/>
    <w:basedOn w:val="a"/>
    <w:rsid w:val="002763E1"/>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styleId="ab">
    <w:name w:val="line number"/>
    <w:basedOn w:val="a0"/>
    <w:uiPriority w:val="99"/>
    <w:semiHidden/>
    <w:unhideWhenUsed/>
    <w:rsid w:val="00BE15ED"/>
  </w:style>
  <w:style w:type="paragraph" w:styleId="ac">
    <w:name w:val="endnote text"/>
    <w:basedOn w:val="a"/>
    <w:link w:val="ad"/>
    <w:uiPriority w:val="99"/>
    <w:semiHidden/>
    <w:unhideWhenUsed/>
    <w:rsid w:val="00BE15ED"/>
    <w:pPr>
      <w:spacing w:after="0" w:line="240" w:lineRule="auto"/>
    </w:pPr>
    <w:rPr>
      <w:sz w:val="20"/>
      <w:szCs w:val="20"/>
    </w:rPr>
  </w:style>
  <w:style w:type="character" w:customStyle="1" w:styleId="ad">
    <w:name w:val="Текст концевой сноски Знак"/>
    <w:basedOn w:val="a0"/>
    <w:link w:val="ac"/>
    <w:uiPriority w:val="99"/>
    <w:semiHidden/>
    <w:rsid w:val="00BE15ED"/>
    <w:rPr>
      <w:sz w:val="20"/>
      <w:szCs w:val="20"/>
    </w:rPr>
  </w:style>
  <w:style w:type="character" w:styleId="ae">
    <w:name w:val="endnote reference"/>
    <w:basedOn w:val="a0"/>
    <w:uiPriority w:val="99"/>
    <w:semiHidden/>
    <w:unhideWhenUsed/>
    <w:rsid w:val="00BE15ED"/>
    <w:rPr>
      <w:vertAlign w:val="superscript"/>
    </w:rPr>
  </w:style>
  <w:style w:type="paragraph" w:styleId="af">
    <w:name w:val="footer"/>
    <w:basedOn w:val="a"/>
    <w:link w:val="af0"/>
    <w:uiPriority w:val="99"/>
    <w:unhideWhenUsed/>
    <w:rsid w:val="00BE15ED"/>
    <w:pPr>
      <w:tabs>
        <w:tab w:val="center" w:pos="4320"/>
        <w:tab w:val="right" w:pos="8640"/>
      </w:tabs>
    </w:pPr>
    <w:rPr>
      <w:lang w:eastAsia="en-US"/>
    </w:rPr>
  </w:style>
  <w:style w:type="character" w:customStyle="1" w:styleId="af0">
    <w:name w:val="Нижний колонтитул Знак"/>
    <w:basedOn w:val="a0"/>
    <w:link w:val="af"/>
    <w:uiPriority w:val="99"/>
    <w:rsid w:val="00BE15ED"/>
    <w:rPr>
      <w:lang w:eastAsia="en-US"/>
    </w:rPr>
  </w:style>
  <w:style w:type="paragraph" w:styleId="af1">
    <w:name w:val="header"/>
    <w:basedOn w:val="a"/>
    <w:link w:val="af2"/>
    <w:uiPriority w:val="99"/>
    <w:semiHidden/>
    <w:unhideWhenUsed/>
    <w:rsid w:val="00BE15ED"/>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BE15ED"/>
  </w:style>
  <w:style w:type="paragraph" w:styleId="af3">
    <w:name w:val="No Spacing"/>
    <w:link w:val="af4"/>
    <w:uiPriority w:val="1"/>
    <w:qFormat/>
    <w:rsid w:val="00B51A2F"/>
    <w:pPr>
      <w:spacing w:after="0" w:line="240" w:lineRule="auto"/>
    </w:pPr>
    <w:rPr>
      <w:rFonts w:ascii="Calibri" w:eastAsia="Times New Roman" w:hAnsi="Calibri" w:cs="Times New Roman"/>
    </w:rPr>
  </w:style>
  <w:style w:type="paragraph" w:customStyle="1" w:styleId="af5">
    <w:name w:val="А ОСН ТЕКСТ"/>
    <w:basedOn w:val="a"/>
    <w:rsid w:val="00B51A2F"/>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Style75">
    <w:name w:val="Style75"/>
    <w:basedOn w:val="a"/>
    <w:uiPriority w:val="99"/>
    <w:rsid w:val="00B51A2F"/>
    <w:pPr>
      <w:widowControl w:val="0"/>
      <w:autoSpaceDE w:val="0"/>
      <w:autoSpaceDN w:val="0"/>
      <w:adjustRightInd w:val="0"/>
      <w:spacing w:after="0" w:line="483" w:lineRule="exact"/>
      <w:ind w:firstLine="710"/>
      <w:jc w:val="both"/>
    </w:pPr>
    <w:rPr>
      <w:rFonts w:ascii="Times New Roman" w:eastAsia="Times New Roman" w:hAnsi="Times New Roman" w:cs="Times New Roman"/>
      <w:sz w:val="24"/>
      <w:szCs w:val="24"/>
    </w:rPr>
  </w:style>
  <w:style w:type="character" w:customStyle="1" w:styleId="FontStyle137">
    <w:name w:val="Font Style137"/>
    <w:basedOn w:val="a0"/>
    <w:uiPriority w:val="99"/>
    <w:rsid w:val="00B51A2F"/>
    <w:rPr>
      <w:rFonts w:ascii="Times New Roman" w:hAnsi="Times New Roman" w:cs="Times New Roman"/>
      <w:color w:val="000000"/>
      <w:sz w:val="26"/>
      <w:szCs w:val="26"/>
    </w:rPr>
  </w:style>
  <w:style w:type="paragraph" w:customStyle="1" w:styleId="Style15">
    <w:name w:val="Style15"/>
    <w:basedOn w:val="a"/>
    <w:uiPriority w:val="99"/>
    <w:rsid w:val="00B51A2F"/>
    <w:pPr>
      <w:widowControl w:val="0"/>
      <w:autoSpaceDE w:val="0"/>
      <w:autoSpaceDN w:val="0"/>
      <w:adjustRightInd w:val="0"/>
      <w:spacing w:after="0" w:line="370" w:lineRule="exact"/>
      <w:ind w:firstLine="557"/>
      <w:jc w:val="both"/>
    </w:pPr>
    <w:rPr>
      <w:rFonts w:ascii="Times New Roman" w:eastAsia="Times New Roman" w:hAnsi="Times New Roman" w:cs="Times New Roman"/>
      <w:sz w:val="24"/>
      <w:szCs w:val="24"/>
    </w:rPr>
  </w:style>
  <w:style w:type="paragraph" w:styleId="af6">
    <w:name w:val="Normal (Web)"/>
    <w:basedOn w:val="a"/>
    <w:uiPriority w:val="99"/>
    <w:unhideWhenUsed/>
    <w:rsid w:val="00B51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51A2F"/>
  </w:style>
  <w:style w:type="character" w:customStyle="1" w:styleId="af4">
    <w:name w:val="Без интервала Знак"/>
    <w:link w:val="af3"/>
    <w:uiPriority w:val="1"/>
    <w:locked/>
    <w:rsid w:val="00B51A2F"/>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ubr.ddi@mail.ru"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Оценка предметных достижений</a:t>
            </a:r>
          </a:p>
        </c:rich>
      </c:tx>
    </c:title>
    <c:plotArea>
      <c:layout/>
      <c:pieChart>
        <c:varyColors val="1"/>
        <c:ser>
          <c:idx val="0"/>
          <c:order val="0"/>
          <c:tx>
            <c:strRef>
              <c:f>Лист1!$B$1</c:f>
              <c:strCache>
                <c:ptCount val="1"/>
                <c:pt idx="0">
                  <c:v>Ряд 1</c:v>
                </c:pt>
              </c:strCache>
            </c:strRef>
          </c:tx>
          <c:dLbls>
            <c:showPercent val="1"/>
          </c:dLbls>
          <c:cat>
            <c:strRef>
              <c:f>Лист1!$A$2:$A$6</c:f>
              <c:strCache>
                <c:ptCount val="5"/>
                <c:pt idx="0">
                  <c:v>действие не выполняют</c:v>
                </c:pt>
                <c:pt idx="1">
                  <c:v>действие выполняет со значительной помощью взрослого</c:v>
                </c:pt>
                <c:pt idx="2">
                  <c:v>действие выполняет с частичной помощью взрослого</c:v>
                </c:pt>
                <c:pt idx="3">
                  <c:v>действие выполняет по образцу</c:v>
                </c:pt>
                <c:pt idx="4">
                  <c:v>действие выполняет по интсрукции взрослого</c:v>
                </c:pt>
              </c:strCache>
            </c:strRef>
          </c:cat>
          <c:val>
            <c:numRef>
              <c:f>Лист1!$B$2:$B$6</c:f>
              <c:numCache>
                <c:formatCode>General</c:formatCode>
                <c:ptCount val="5"/>
                <c:pt idx="0">
                  <c:v>8</c:v>
                </c:pt>
                <c:pt idx="1">
                  <c:v>65</c:v>
                </c:pt>
                <c:pt idx="2">
                  <c:v>26</c:v>
                </c:pt>
                <c:pt idx="3">
                  <c:v>5</c:v>
                </c:pt>
                <c:pt idx="4">
                  <c:v>0</c:v>
                </c:pt>
              </c:numCache>
            </c:numRef>
          </c:val>
        </c:ser>
        <c:dLbls>
          <c:showPercent val="1"/>
        </c:dLbls>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otX val="75"/>
      <c:perspective val="30"/>
    </c:view3D>
    <c:plotArea>
      <c:layout/>
      <c:pie3DChart>
        <c:varyColors val="1"/>
        <c:ser>
          <c:idx val="0"/>
          <c:order val="0"/>
          <c:tx>
            <c:strRef>
              <c:f>Лист1!$B$1</c:f>
              <c:strCache>
                <c:ptCount val="1"/>
                <c:pt idx="0">
                  <c:v>Социальный статус воспитанников детского дома</c:v>
                </c:pt>
              </c:strCache>
            </c:strRef>
          </c:tx>
          <c:explosion val="25"/>
          <c:dLbls>
            <c:showPercent val="1"/>
          </c:dLbls>
          <c:cat>
            <c:strRef>
              <c:f>Лист1!$A$2:$A$5</c:f>
              <c:strCache>
                <c:ptCount val="4"/>
                <c:pt idx="0">
                  <c:v>Дети, которые имеют родителей</c:v>
                </c:pt>
                <c:pt idx="1">
                  <c:v>Дети-сироты</c:v>
                </c:pt>
                <c:pt idx="2">
                  <c:v>Дети, оставшиеся без попечения родителей</c:v>
                </c:pt>
                <c:pt idx="3">
                  <c:v>Молодые инавлиды, старше 18 лет</c:v>
                </c:pt>
              </c:strCache>
            </c:strRef>
          </c:cat>
          <c:val>
            <c:numRef>
              <c:f>Лист1!$B$2:$B$5</c:f>
              <c:numCache>
                <c:formatCode>General</c:formatCode>
                <c:ptCount val="4"/>
                <c:pt idx="0">
                  <c:v>30</c:v>
                </c:pt>
                <c:pt idx="1">
                  <c:v>18</c:v>
                </c:pt>
                <c:pt idx="2">
                  <c:v>43</c:v>
                </c:pt>
                <c:pt idx="3">
                  <c:v>32</c:v>
                </c:pt>
              </c:numCache>
            </c:numRef>
          </c:val>
        </c:ser>
        <c:dLbls>
          <c:showPercent val="1"/>
        </c:dLbls>
      </c:pie3DChart>
    </c:plotArea>
    <c:legend>
      <c:legendPos val="r"/>
    </c:legend>
    <c:plotVisOnly val="1"/>
  </c:chart>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Умственная отсталость</a:t>
            </a:r>
          </a:p>
        </c:rich>
      </c:tx>
    </c:title>
    <c:view3D>
      <c:rotX val="65"/>
      <c:perspective val="0"/>
    </c:view3D>
    <c:plotArea>
      <c:layout/>
      <c:pie3DChart>
        <c:varyColors val="1"/>
        <c:ser>
          <c:idx val="0"/>
          <c:order val="0"/>
          <c:tx>
            <c:strRef>
              <c:f>Лист1!$B$1</c:f>
              <c:strCache>
                <c:ptCount val="1"/>
                <c:pt idx="0">
                  <c:v>Ряд 1</c:v>
                </c:pt>
              </c:strCache>
            </c:strRef>
          </c:tx>
          <c:explosion val="25"/>
          <c:dLbls>
            <c:showPercent val="1"/>
          </c:dLbls>
          <c:cat>
            <c:strRef>
              <c:f>Лист1!$A$2:$A$5</c:f>
              <c:strCache>
                <c:ptCount val="4"/>
                <c:pt idx="0">
                  <c:v>детский аутизм</c:v>
                </c:pt>
                <c:pt idx="1">
                  <c:v>умеренная умственная отсталость</c:v>
                </c:pt>
                <c:pt idx="2">
                  <c:v>тяжелая умственная отсталость</c:v>
                </c:pt>
                <c:pt idx="3">
                  <c:v>глубокая умственная отсталость</c:v>
                </c:pt>
              </c:strCache>
            </c:strRef>
          </c:cat>
          <c:val>
            <c:numRef>
              <c:f>Лист1!$B$2:$B$5</c:f>
              <c:numCache>
                <c:formatCode>General</c:formatCode>
                <c:ptCount val="4"/>
                <c:pt idx="0">
                  <c:v>1</c:v>
                </c:pt>
                <c:pt idx="1">
                  <c:v>43</c:v>
                </c:pt>
                <c:pt idx="2">
                  <c:v>61</c:v>
                </c:pt>
                <c:pt idx="3">
                  <c:v>19</c:v>
                </c:pt>
              </c:numCache>
            </c:numRef>
          </c:val>
          <c:bubble3D val="1"/>
        </c:ser>
        <c:ser>
          <c:idx val="1"/>
          <c:order val="1"/>
          <c:tx>
            <c:strRef>
              <c:f>Лист1!$C$1</c:f>
              <c:strCache>
                <c:ptCount val="1"/>
                <c:pt idx="0">
                  <c:v> </c:v>
                </c:pt>
              </c:strCache>
            </c:strRef>
          </c:tx>
          <c:explosion val="25"/>
          <c:dLbls>
            <c:showPercent val="1"/>
          </c:dLbls>
          <c:cat>
            <c:strRef>
              <c:f>Лист1!$A$2:$A$5</c:f>
              <c:strCache>
                <c:ptCount val="4"/>
                <c:pt idx="0">
                  <c:v>детский аутизм</c:v>
                </c:pt>
                <c:pt idx="1">
                  <c:v>умеренная умственная отсталость</c:v>
                </c:pt>
                <c:pt idx="2">
                  <c:v>тяжелая умственная отсталость</c:v>
                </c:pt>
                <c:pt idx="3">
                  <c:v>глубокая умственная отсталость</c:v>
                </c:pt>
              </c:strCache>
            </c:strRef>
          </c:cat>
          <c:val>
            <c:numRef>
              <c:f>Лист1!$C$2:$C$5</c:f>
              <c:numCache>
                <c:formatCode>General</c:formatCode>
                <c:ptCount val="4"/>
                <c:pt idx="0">
                  <c:v>0</c:v>
                </c:pt>
                <c:pt idx="1">
                  <c:v>0</c:v>
                </c:pt>
                <c:pt idx="2">
                  <c:v>0</c:v>
                </c:pt>
                <c:pt idx="3">
                  <c:v>0</c:v>
                </c:pt>
              </c:numCache>
            </c:numRef>
          </c:val>
          <c:bubble3D val="1"/>
        </c:ser>
        <c:ser>
          <c:idx val="2"/>
          <c:order val="2"/>
          <c:tx>
            <c:strRef>
              <c:f>Лист1!$D$1</c:f>
              <c:strCache>
                <c:ptCount val="1"/>
                <c:pt idx="0">
                  <c:v> 2</c:v>
                </c:pt>
              </c:strCache>
            </c:strRef>
          </c:tx>
          <c:explosion val="25"/>
          <c:dLbls>
            <c:showPercent val="1"/>
          </c:dLbls>
          <c:cat>
            <c:strRef>
              <c:f>Лист1!$A$2:$A$5</c:f>
              <c:strCache>
                <c:ptCount val="4"/>
                <c:pt idx="0">
                  <c:v>детский аутизм</c:v>
                </c:pt>
                <c:pt idx="1">
                  <c:v>умеренная умственная отсталость</c:v>
                </c:pt>
                <c:pt idx="2">
                  <c:v>тяжелая умственная отсталость</c:v>
                </c:pt>
                <c:pt idx="3">
                  <c:v>глубокая умственная отсталость</c:v>
                </c:pt>
              </c:strCache>
            </c:strRef>
          </c:cat>
          <c:val>
            <c:numRef>
              <c:f>Лист1!$D$2:$D$5</c:f>
              <c:numCache>
                <c:formatCode>General</c:formatCode>
                <c:ptCount val="4"/>
                <c:pt idx="0">
                  <c:v>0</c:v>
                </c:pt>
                <c:pt idx="1">
                  <c:v>0</c:v>
                </c:pt>
                <c:pt idx="2">
                  <c:v>0</c:v>
                </c:pt>
                <c:pt idx="3">
                  <c:v>0</c:v>
                </c:pt>
              </c:numCache>
            </c:numRef>
          </c:val>
          <c:bubble3D val="1"/>
        </c:ser>
        <c:dLbls>
          <c:showPercent val="1"/>
        </c:dLbls>
      </c:pie3DChart>
    </c:plotArea>
    <c:legend>
      <c:legendPos val="r"/>
      <c:layout>
        <c:manualLayout>
          <c:xMode val="edge"/>
          <c:yMode val="edge"/>
          <c:x val="0.65325349956255463"/>
          <c:y val="0.3141104236970384"/>
          <c:w val="0.26031824146981636"/>
          <c:h val="0.44330708661417328"/>
        </c:manualLayout>
      </c:layout>
      <c:txPr>
        <a:bodyPr/>
        <a:lstStyle/>
        <a:p>
          <a:pPr rtl="0">
            <a:defRPr>
              <a:latin typeface="Times New Roman" pitchFamily="18" charset="0"/>
              <a:cs typeface="Times New Roman" pitchFamily="18" charset="0"/>
            </a:defRPr>
          </a:pPr>
          <a:endParaRPr lang="ru-RU"/>
        </a:p>
      </c:txP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3534D-04FF-4E79-928C-D14FBC8D3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33</Pages>
  <Words>12012</Words>
  <Characters>68470</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cp:lastPrinted>2023-02-01T12:03:00Z</cp:lastPrinted>
  <dcterms:created xsi:type="dcterms:W3CDTF">2023-01-26T08:57:00Z</dcterms:created>
  <dcterms:modified xsi:type="dcterms:W3CDTF">2023-02-15T07:33:00Z</dcterms:modified>
</cp:coreProperties>
</file>